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2BD95" w14:textId="77777777" w:rsidR="00FA728C" w:rsidRPr="00FA728C" w:rsidRDefault="00FA728C" w:rsidP="00FA728C">
      <w:pPr>
        <w:pStyle w:val="Heading2"/>
        <w:shd w:val="clear" w:color="auto" w:fill="FFFFFF"/>
        <w:spacing w:line="10" w:lineRule="atLeast"/>
        <w:jc w:val="center"/>
        <w:textAlignment w:val="baseline"/>
        <w:rPr>
          <w:rFonts w:ascii="Times New Roman" w:hAnsi="Times New Roman"/>
          <w:color w:val="00B050"/>
          <w:sz w:val="20"/>
          <w:szCs w:val="20"/>
        </w:rPr>
      </w:pPr>
      <w:r w:rsidRPr="00FA728C">
        <w:rPr>
          <w:rFonts w:ascii="Times New Roman" w:hAnsi="Times New Roman"/>
          <w:color w:val="00B050"/>
          <w:sz w:val="20"/>
          <w:szCs w:val="20"/>
        </w:rPr>
        <w:t>1st International conference on Advancements in Computational Intelligence</w:t>
      </w:r>
    </w:p>
    <w:p w14:paraId="426FDFE2" w14:textId="77777777" w:rsidR="00FA728C" w:rsidRPr="00FA728C" w:rsidRDefault="00FA728C" w:rsidP="00FA728C">
      <w:pPr>
        <w:pStyle w:val="Heading2"/>
        <w:shd w:val="clear" w:color="auto" w:fill="FFFFFF"/>
        <w:spacing w:line="10" w:lineRule="atLeast"/>
        <w:jc w:val="center"/>
        <w:textAlignment w:val="baseline"/>
        <w:rPr>
          <w:rFonts w:ascii="Times New Roman" w:hAnsi="Times New Roman"/>
          <w:color w:val="00B050"/>
          <w:sz w:val="20"/>
          <w:szCs w:val="20"/>
          <w:lang w:val="en-IN" w:eastAsia="en-IN"/>
        </w:rPr>
      </w:pPr>
      <w:r w:rsidRPr="00FA728C">
        <w:rPr>
          <w:rFonts w:ascii="Times New Roman" w:hAnsi="Times New Roman"/>
          <w:color w:val="00B050"/>
          <w:sz w:val="20"/>
          <w:szCs w:val="20"/>
        </w:rPr>
        <w:t>and Machine Learning)</w:t>
      </w:r>
    </w:p>
    <w:p w14:paraId="58ECCA60" w14:textId="77777777" w:rsidR="00FA728C" w:rsidRDefault="00FA728C" w:rsidP="00FA728C">
      <w:pPr>
        <w:pStyle w:val="Heading3"/>
        <w:shd w:val="clear" w:color="auto" w:fill="FFFFFF"/>
        <w:spacing w:before="0" w:after="0" w:line="10" w:lineRule="atLeast"/>
        <w:jc w:val="center"/>
        <w:textAlignment w:val="baseline"/>
        <w:rPr>
          <w:rFonts w:ascii="Times New Roman" w:hAnsi="Times New Roman"/>
          <w:color w:val="00B050"/>
        </w:rPr>
      </w:pPr>
      <w:r w:rsidRPr="005A44A7">
        <w:rPr>
          <w:rFonts w:ascii="Times New Roman" w:hAnsi="Times New Roman"/>
          <w:color w:val="00B050"/>
        </w:rPr>
        <w:t>ICACIML-2026</w:t>
      </w:r>
    </w:p>
    <w:p w14:paraId="0F1CA696" w14:textId="77777777" w:rsidR="00FA728C" w:rsidRPr="00FA728C" w:rsidRDefault="00FA728C" w:rsidP="00FA728C">
      <w:pPr>
        <w:shd w:val="clear" w:color="auto" w:fill="FFFFFF"/>
        <w:spacing w:line="10" w:lineRule="atLeast"/>
        <w:jc w:val="center"/>
        <w:textAlignment w:val="baseline"/>
        <w:rPr>
          <w:b/>
          <w:bCs/>
          <w:color w:val="4A4A4A"/>
          <w:sz w:val="20"/>
          <w:szCs w:val="20"/>
          <w:lang w:val="en-IN"/>
        </w:rPr>
      </w:pPr>
      <w:r w:rsidRPr="00FA728C">
        <w:rPr>
          <w:b/>
          <w:bCs/>
          <w:color w:val="4A4A4A"/>
          <w:sz w:val="20"/>
          <w:szCs w:val="20"/>
          <w:lang w:val="en-IN"/>
        </w:rPr>
        <w:t>26</w:t>
      </w:r>
      <w:r w:rsidRPr="00FA728C">
        <w:rPr>
          <w:b/>
          <w:bCs/>
          <w:color w:val="4A4A4A"/>
          <w:sz w:val="20"/>
          <w:szCs w:val="20"/>
          <w:vertAlign w:val="superscript"/>
          <w:lang w:val="en-IN"/>
        </w:rPr>
        <w:t>th</w:t>
      </w:r>
      <w:r w:rsidRPr="00FA728C">
        <w:rPr>
          <w:b/>
          <w:bCs/>
          <w:color w:val="4A4A4A"/>
          <w:sz w:val="20"/>
          <w:szCs w:val="20"/>
          <w:lang w:val="en-IN"/>
        </w:rPr>
        <w:t xml:space="preserve"> – 27</w:t>
      </w:r>
      <w:r w:rsidRPr="00FA728C">
        <w:rPr>
          <w:b/>
          <w:bCs/>
          <w:color w:val="4A4A4A"/>
          <w:sz w:val="20"/>
          <w:szCs w:val="20"/>
          <w:vertAlign w:val="superscript"/>
          <w:lang w:val="en-IN"/>
        </w:rPr>
        <w:t>th</w:t>
      </w:r>
      <w:r w:rsidRPr="00FA728C">
        <w:rPr>
          <w:b/>
          <w:bCs/>
          <w:color w:val="4A4A4A"/>
          <w:sz w:val="20"/>
          <w:szCs w:val="20"/>
          <w:lang w:val="en-IN"/>
        </w:rPr>
        <w:t xml:space="preserve"> March, 2026</w:t>
      </w:r>
    </w:p>
    <w:p w14:paraId="592F7692" w14:textId="77777777" w:rsidR="00FA728C" w:rsidRPr="00FA728C" w:rsidRDefault="00FA728C" w:rsidP="00FA728C">
      <w:pPr>
        <w:shd w:val="clear" w:color="auto" w:fill="FFFFFF"/>
        <w:spacing w:line="10" w:lineRule="atLeast"/>
        <w:jc w:val="center"/>
        <w:textAlignment w:val="baseline"/>
        <w:rPr>
          <w:b/>
          <w:bCs/>
          <w:color w:val="000000"/>
          <w:sz w:val="20"/>
          <w:szCs w:val="20"/>
        </w:rPr>
      </w:pPr>
      <w:r w:rsidRPr="00FA728C">
        <w:rPr>
          <w:b/>
          <w:bCs/>
          <w:color w:val="000000"/>
          <w:sz w:val="20"/>
          <w:szCs w:val="20"/>
        </w:rPr>
        <w:t>Organized by</w:t>
      </w:r>
    </w:p>
    <w:p w14:paraId="0CE4B415" w14:textId="77777777" w:rsidR="00FA728C" w:rsidRPr="00FA728C" w:rsidRDefault="00FA728C" w:rsidP="00FA728C">
      <w:pPr>
        <w:pStyle w:val="NormalWeb"/>
        <w:shd w:val="clear" w:color="auto" w:fill="FFFFFF"/>
        <w:spacing w:before="0" w:beforeAutospacing="0" w:after="0" w:afterAutospacing="0" w:line="10" w:lineRule="atLeast"/>
        <w:jc w:val="center"/>
        <w:textAlignment w:val="baseline"/>
        <w:rPr>
          <w:b/>
          <w:bCs/>
          <w:color w:val="000000"/>
          <w:sz w:val="20"/>
          <w:szCs w:val="20"/>
        </w:rPr>
      </w:pPr>
      <w:r w:rsidRPr="00FA728C">
        <w:rPr>
          <w:b/>
          <w:bCs/>
          <w:color w:val="000000"/>
          <w:sz w:val="20"/>
          <w:szCs w:val="20"/>
        </w:rPr>
        <w:t>Department of Computer Science &amp; Engineering (CSE)</w:t>
      </w:r>
    </w:p>
    <w:p w14:paraId="3CDD3277" w14:textId="77777777" w:rsidR="00FA728C" w:rsidRPr="00FA728C" w:rsidRDefault="00FA728C" w:rsidP="00FA728C">
      <w:pPr>
        <w:pStyle w:val="NormalWeb"/>
        <w:shd w:val="clear" w:color="auto" w:fill="FFFFFF"/>
        <w:spacing w:before="0" w:beforeAutospacing="0" w:after="0" w:afterAutospacing="0" w:line="10" w:lineRule="atLeast"/>
        <w:jc w:val="center"/>
        <w:textAlignment w:val="baseline"/>
        <w:rPr>
          <w:b/>
          <w:bCs/>
          <w:color w:val="000000"/>
          <w:sz w:val="20"/>
          <w:szCs w:val="20"/>
        </w:rPr>
      </w:pPr>
      <w:r w:rsidRPr="00FA728C">
        <w:rPr>
          <w:b/>
          <w:bCs/>
          <w:color w:val="000000"/>
          <w:sz w:val="20"/>
          <w:szCs w:val="20"/>
        </w:rPr>
        <w:t>Department of Artificial Intelligence &amp; Data Science (AI&amp;DS)</w:t>
      </w:r>
    </w:p>
    <w:p w14:paraId="0CE5D8D9" w14:textId="77777777" w:rsidR="00FA728C" w:rsidRDefault="00FA728C" w:rsidP="00FA728C">
      <w:pPr>
        <w:pStyle w:val="NormalWeb"/>
        <w:shd w:val="clear" w:color="auto" w:fill="FFFFFF"/>
        <w:spacing w:before="0" w:beforeAutospacing="0" w:after="300" w:afterAutospacing="0" w:line="10" w:lineRule="atLeast"/>
        <w:jc w:val="center"/>
        <w:textAlignment w:val="baseline"/>
        <w:rPr>
          <w:rFonts w:ascii="Arial" w:hAnsi="Arial" w:cs="Arial"/>
          <w:color w:val="222222"/>
          <w:sz w:val="20"/>
          <w:szCs w:val="20"/>
          <w:shd w:val="clear" w:color="auto" w:fill="FFFFFF"/>
        </w:rPr>
      </w:pPr>
      <w:r w:rsidRPr="00FA728C">
        <w:rPr>
          <w:b/>
          <w:bCs/>
          <w:color w:val="000000"/>
          <w:sz w:val="20"/>
          <w:szCs w:val="20"/>
        </w:rPr>
        <w:t>Center of Excellence in Blockchain</w:t>
      </w:r>
    </w:p>
    <w:p w14:paraId="26BF4011" w14:textId="77777777" w:rsidR="00FA728C" w:rsidRDefault="00FA728C" w:rsidP="00FA728C">
      <w:pPr>
        <w:pStyle w:val="Default"/>
      </w:pPr>
    </w:p>
    <w:p w14:paraId="120998C1" w14:textId="12F7EE3B" w:rsidR="00FA728C" w:rsidRDefault="00FA728C" w:rsidP="00FA728C">
      <w:pPr>
        <w:jc w:val="center"/>
        <w:rPr>
          <w:rFonts w:ascii="Poor Richard" w:hAnsi="Poor Richard"/>
          <w:b/>
          <w:color w:val="404040"/>
          <w:sz w:val="32"/>
          <w:szCs w:val="36"/>
          <w:u w:val="single"/>
          <w:shd w:val="clear" w:color="auto" w:fill="FFFFFF"/>
        </w:rPr>
      </w:pPr>
      <w:r w:rsidRPr="00823D89">
        <w:rPr>
          <w:rFonts w:ascii="Poor Richard" w:hAnsi="Poor Richard"/>
          <w:b/>
          <w:noProof/>
          <w:color w:val="404040"/>
          <w:sz w:val="32"/>
          <w:szCs w:val="36"/>
          <w:shd w:val="clear" w:color="auto" w:fill="FFFFFF"/>
          <w:lang w:val="en-IN" w:eastAsia="en-IN"/>
        </w:rPr>
        <mc:AlternateContent>
          <mc:Choice Requires="wps">
            <w:drawing>
              <wp:inline distT="0" distB="0" distL="0" distR="0" wp14:anchorId="03D1E808" wp14:editId="312C7E59">
                <wp:extent cx="1762125" cy="190500"/>
                <wp:effectExtent l="9525" t="47625" r="43180" b="381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2125" cy="190500"/>
                        </a:xfrm>
                        <a:prstGeom prst="rect">
                          <a:avLst/>
                        </a:prstGeom>
                      </wps:spPr>
                      <wps:txbx>
                        <w:txbxContent>
                          <w:p w14:paraId="648E2624" w14:textId="77777777" w:rsidR="00FA728C" w:rsidRPr="00FA728C" w:rsidRDefault="00FA728C" w:rsidP="00FA728C">
                            <w:pPr>
                              <w:pStyle w:val="NormalWeb"/>
                              <w:spacing w:before="0" w:beforeAutospacing="0" w:after="0" w:afterAutospacing="0"/>
                              <w:jc w:val="center"/>
                              <w:rPr>
                                <w:sz w:val="36"/>
                                <w:szCs w:val="36"/>
                              </w:rPr>
                            </w:pPr>
                            <w:r w:rsidRPr="00FA728C">
                              <w:rPr>
                                <w:rFonts w:ascii="Impact" w:hAnsi="Impact"/>
                                <w:color w:val="1F497D"/>
                                <w:sz w:val="36"/>
                                <w:szCs w:val="36"/>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CALL FOR PAPERS</w:t>
                            </w:r>
                          </w:p>
                        </w:txbxContent>
                      </wps:txbx>
                      <wps:bodyPr wrap="square" numCol="1" fromWordArt="1">
                        <a:prstTxWarp prst="textPlain">
                          <a:avLst>
                            <a:gd name="adj" fmla="val 50000"/>
                          </a:avLst>
                        </a:prstTxWarp>
                        <a:spAutoFit/>
                      </wps:bodyPr>
                    </wps:wsp>
                  </a:graphicData>
                </a:graphic>
              </wp:inline>
            </w:drawing>
          </mc:Choice>
          <mc:Fallback>
            <w:pict>
              <v:shapetype w14:anchorId="03D1E808" id="_x0000_t202" coordsize="21600,21600" o:spt="202" path="m,l,21600r21600,l21600,xe">
                <v:stroke joinstyle="miter"/>
                <v:path gradientshapeok="t" o:connecttype="rect"/>
              </v:shapetype>
              <v:shape id="Text Box 8" o:spid="_x0000_s1026" type="#_x0000_t202" style="width:138.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" filled="f" stroked="f">
                <o:lock v:ext="edit" shapetype="t"/>
                <v:textbox style="mso-fit-shape-to-text:t">
                  <w:txbxContent>
                    <w:p w14:paraId="648E2624" w14:textId="77777777" w:rsidR="00FA728C" w:rsidRPr="00FA728C" w:rsidRDefault="00FA728C" w:rsidP="00FA728C">
                      <w:pPr>
                        <w:pStyle w:val="NormalWeb"/>
                        <w:spacing w:before="0" w:beforeAutospacing="0" w:after="0" w:afterAutospacing="0"/>
                        <w:jc w:val="center"/>
                        <w:rPr>
                          <w:sz w:val="36"/>
                          <w:szCs w:val="36"/>
                        </w:rPr>
                      </w:pPr>
                      <w:r w:rsidRPr="00FA728C">
                        <w:rPr>
                          <w:rFonts w:ascii="Impact" w:hAnsi="Impact"/>
                          <w:color w:val="1F497D"/>
                          <w:sz w:val="36"/>
                          <w:szCs w:val="36"/>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CALL FOR PAPERS</w:t>
                      </w:r>
                    </w:p>
                  </w:txbxContent>
                </v:textbox>
                <w10:anchorlock/>
              </v:shape>
            </w:pict>
          </mc:Fallback>
        </mc:AlternateContent>
      </w:r>
    </w:p>
    <w:p w14:paraId="1535F005" w14:textId="77777777" w:rsidR="00FA728C" w:rsidRDefault="00FA728C" w:rsidP="00FA728C">
      <w:pPr>
        <w:rPr>
          <w:rFonts w:ascii="Poor Richard" w:hAnsi="Poor Richard"/>
          <w:b/>
          <w:color w:val="404040"/>
          <w:sz w:val="32"/>
          <w:szCs w:val="36"/>
          <w:u w:val="single"/>
          <w:shd w:val="clear" w:color="auto" w:fill="FFFFFF"/>
        </w:rPr>
      </w:pPr>
    </w:p>
    <w:p w14:paraId="5145A35E" w14:textId="77777777" w:rsidR="00FA728C" w:rsidRPr="00E75245" w:rsidRDefault="00FA728C" w:rsidP="00FA728C">
      <w:pPr>
        <w:rPr>
          <w:b/>
          <w:color w:val="000000"/>
          <w:shd w:val="clear" w:color="auto" w:fill="FFFFFF"/>
        </w:rPr>
      </w:pPr>
      <w:r w:rsidRPr="00E75245">
        <w:rPr>
          <w:b/>
          <w:color w:val="000000"/>
          <w:shd w:val="clear" w:color="auto" w:fill="FFFFFF"/>
        </w:rPr>
        <w:t xml:space="preserve">Special Session on </w:t>
      </w:r>
    </w:p>
    <w:p w14:paraId="779925C9" w14:textId="77777777" w:rsidR="00FA728C" w:rsidRPr="00E75245" w:rsidRDefault="00FA728C" w:rsidP="00FA728C">
      <w:pPr>
        <w:jc w:val="center"/>
        <w:rPr>
          <w:b/>
          <w:color w:val="E36C0A"/>
          <w:shd w:val="clear" w:color="auto" w:fill="FFFFFF"/>
        </w:rPr>
      </w:pPr>
    </w:p>
    <w:p w14:paraId="494B8BA7" w14:textId="77777777" w:rsidR="00FA728C" w:rsidRPr="00E75245" w:rsidRDefault="00FA728C" w:rsidP="00FA728C">
      <w:pPr>
        <w:jc w:val="both"/>
        <w:rPr>
          <w:b/>
          <w:color w:val="000000"/>
          <w:shd w:val="clear" w:color="auto" w:fill="FFFFFF"/>
        </w:rPr>
      </w:pPr>
      <w:r w:rsidRPr="00E75245">
        <w:rPr>
          <w:b/>
          <w:color w:val="000000"/>
          <w:shd w:val="clear" w:color="auto" w:fill="FFFFFF"/>
        </w:rPr>
        <w:t xml:space="preserve">Session Chair(s): </w:t>
      </w:r>
    </w:p>
    <w:p w14:paraId="7239546A" w14:textId="77777777" w:rsidR="00FA728C" w:rsidRPr="00E75245" w:rsidRDefault="00FA728C" w:rsidP="00FA728C">
      <w:pPr>
        <w:jc w:val="both"/>
        <w:rPr>
          <w:lang w:eastAsia="en-IN"/>
        </w:rPr>
      </w:pPr>
      <w:r w:rsidRPr="00E75245">
        <w:t>Prof. (Dr.)</w:t>
      </w:r>
      <w:r w:rsidRPr="00E75245">
        <w:rPr>
          <w:b/>
        </w:rPr>
        <w:t xml:space="preserve"> </w:t>
      </w:r>
      <w:r w:rsidRPr="00E75245">
        <w:t>Name, Affiliation, E-Mail, Mobile No</w:t>
      </w:r>
      <w:r w:rsidRPr="00E75245">
        <w:rPr>
          <w:lang w:eastAsia="en-IN"/>
        </w:rPr>
        <w:t>.</w:t>
      </w:r>
    </w:p>
    <w:p w14:paraId="1C68630B" w14:textId="77777777" w:rsidR="00FA728C" w:rsidRPr="00E75245" w:rsidRDefault="00FA728C" w:rsidP="00FA728C">
      <w:pPr>
        <w:jc w:val="both"/>
        <w:rPr>
          <w:lang w:eastAsia="en-IN"/>
        </w:rPr>
      </w:pPr>
    </w:p>
    <w:p w14:paraId="6BAC4C46" w14:textId="77777777" w:rsidR="00FA728C" w:rsidRPr="00E75245" w:rsidRDefault="00FA728C" w:rsidP="00FA728C">
      <w:pPr>
        <w:ind w:left="100" w:right="120"/>
        <w:jc w:val="both"/>
      </w:pPr>
    </w:p>
    <w:p w14:paraId="4BF70ADF" w14:textId="77777777" w:rsidR="00FA728C" w:rsidRPr="00E75245" w:rsidRDefault="00FA728C" w:rsidP="00FA728C">
      <w:pPr>
        <w:jc w:val="both"/>
        <w:rPr>
          <w:b/>
          <w:color w:val="000000"/>
          <w:shd w:val="clear" w:color="auto" w:fill="FFFFFF"/>
        </w:rPr>
      </w:pPr>
      <w:r w:rsidRPr="00E75245">
        <w:rPr>
          <w:b/>
          <w:color w:val="000000"/>
          <w:shd w:val="clear" w:color="auto" w:fill="FFFFFF"/>
        </w:rPr>
        <w:t>Theme of Session:</w:t>
      </w:r>
    </w:p>
    <w:p w14:paraId="5F68E726" w14:textId="77777777" w:rsidR="00FA728C" w:rsidRPr="00E75245" w:rsidRDefault="00FA728C" w:rsidP="00FA728C">
      <w:pPr>
        <w:pStyle w:val="BodyText"/>
        <w:ind w:right="120"/>
        <w:rPr>
          <w:sz w:val="22"/>
          <w:szCs w:val="22"/>
        </w:rPr>
      </w:pPr>
      <w:r w:rsidRPr="00E75245">
        <w:rPr>
          <w:color w:val="0070C0"/>
          <w:sz w:val="22"/>
          <w:szCs w:val="22"/>
          <w:shd w:val="clear" w:color="auto" w:fill="FFFFFF"/>
        </w:rPr>
        <w:t xml:space="preserve">The main aim of this special session is to </w:t>
      </w:r>
      <w:r w:rsidRPr="00E75245">
        <w:rPr>
          <w:color w:val="006FC0"/>
          <w:sz w:val="22"/>
          <w:szCs w:val="22"/>
        </w:rPr>
        <w:t xml:space="preserve">focus on </w:t>
      </w:r>
    </w:p>
    <w:p w14:paraId="56788A59" w14:textId="77777777" w:rsidR="00FA728C" w:rsidRPr="00E75245" w:rsidRDefault="00FA728C" w:rsidP="00FA728C">
      <w:pPr>
        <w:jc w:val="both"/>
        <w:rPr>
          <w:color w:val="0070C0"/>
          <w:shd w:val="clear" w:color="auto" w:fill="FFFFFF"/>
        </w:rPr>
      </w:pPr>
    </w:p>
    <w:p w14:paraId="69606799" w14:textId="77777777" w:rsidR="00FA728C" w:rsidRPr="00E75245" w:rsidRDefault="00FA728C" w:rsidP="00FA728C">
      <w:pPr>
        <w:jc w:val="both"/>
        <w:rPr>
          <w:color w:val="0070C0"/>
          <w:shd w:val="clear" w:color="auto" w:fill="FFFFFF"/>
        </w:rPr>
      </w:pPr>
      <w:r w:rsidRPr="00E75245">
        <w:rPr>
          <w:b/>
          <w:color w:val="000000"/>
          <w:shd w:val="clear" w:color="auto" w:fill="FFFFFF"/>
        </w:rPr>
        <w:t xml:space="preserve">Topics of Interest: </w:t>
      </w:r>
    </w:p>
    <w:p w14:paraId="32734EAC" w14:textId="77777777" w:rsidR="00FA728C" w:rsidRPr="00E75245" w:rsidRDefault="00FA728C" w:rsidP="00FA728C">
      <w:pPr>
        <w:jc w:val="both"/>
        <w:rPr>
          <w:color w:val="0070C0"/>
          <w:shd w:val="clear" w:color="auto" w:fill="FFFFFF"/>
        </w:rPr>
      </w:pPr>
      <w:r w:rsidRPr="00E75245">
        <w:rPr>
          <w:color w:val="0070C0"/>
          <w:shd w:val="clear" w:color="auto" w:fill="FFFFFF"/>
        </w:rPr>
        <w:t xml:space="preserve">We invite original (un-published) research contributions based on the above-mentioned theme including following topics </w:t>
      </w:r>
      <w:r w:rsidRPr="00E75245">
        <w:rPr>
          <w:b/>
          <w:color w:val="0070C0"/>
          <w:shd w:val="clear" w:color="auto" w:fill="FFFFFF"/>
        </w:rPr>
        <w:t>but not limited to</w:t>
      </w:r>
      <w:r w:rsidRPr="00E75245">
        <w:rPr>
          <w:color w:val="0070C0"/>
          <w:shd w:val="clear" w:color="auto" w:fill="FFFFFF"/>
        </w:rPr>
        <w:t>:</w:t>
      </w:r>
    </w:p>
    <w:p w14:paraId="0C9DDA27" w14:textId="77777777" w:rsidR="00FA728C" w:rsidRPr="00E75245" w:rsidRDefault="00FA728C" w:rsidP="00FA728C">
      <w:pPr>
        <w:pStyle w:val="Default"/>
        <w:jc w:val="both"/>
        <w:rPr>
          <w:b/>
          <w:bCs/>
          <w:color w:val="auto"/>
          <w:sz w:val="22"/>
          <w:szCs w:val="22"/>
        </w:rPr>
      </w:pPr>
      <w:r w:rsidRPr="00E75245">
        <w:rPr>
          <w:b/>
          <w:sz w:val="22"/>
          <w:szCs w:val="22"/>
          <w:shd w:val="clear" w:color="auto" w:fill="FFFFFF"/>
        </w:rPr>
        <w:t>Paper Submission Process:</w:t>
      </w:r>
      <w:r w:rsidRPr="00E75245">
        <w:rPr>
          <w:b/>
          <w:bCs/>
          <w:color w:val="auto"/>
          <w:sz w:val="22"/>
          <w:szCs w:val="22"/>
        </w:rPr>
        <w:t xml:space="preserve">  </w:t>
      </w:r>
    </w:p>
    <w:p w14:paraId="1EC6D074" w14:textId="77777777" w:rsidR="00FA728C" w:rsidRPr="00E75245" w:rsidRDefault="00FA728C" w:rsidP="00FA728C">
      <w:pPr>
        <w:pStyle w:val="Default"/>
        <w:jc w:val="both"/>
        <w:rPr>
          <w:bCs/>
          <w:color w:val="auto"/>
          <w:sz w:val="22"/>
          <w:szCs w:val="22"/>
        </w:rPr>
      </w:pPr>
      <w:r w:rsidRPr="00E75245">
        <w:rPr>
          <w:bCs/>
          <w:color w:val="auto"/>
          <w:sz w:val="22"/>
          <w:szCs w:val="22"/>
        </w:rPr>
        <w:t xml:space="preserve">Please submit your paper (in word/pdf format) at </w:t>
      </w:r>
    </w:p>
    <w:p w14:paraId="4C37B427" w14:textId="77777777" w:rsidR="00FA728C" w:rsidRPr="00E75245" w:rsidRDefault="00FA728C" w:rsidP="00FA728C">
      <w:pPr>
        <w:pStyle w:val="Default"/>
        <w:jc w:val="both"/>
        <w:rPr>
          <w:bCs/>
          <w:color w:val="auto"/>
          <w:sz w:val="22"/>
          <w:szCs w:val="22"/>
        </w:rPr>
      </w:pPr>
      <w:r w:rsidRPr="00E75245">
        <w:rPr>
          <w:bCs/>
          <w:color w:val="auto"/>
          <w:sz w:val="22"/>
          <w:szCs w:val="22"/>
        </w:rPr>
        <w:t xml:space="preserve">Email: </w:t>
      </w:r>
    </w:p>
    <w:p w14:paraId="100716FC" w14:textId="77777777" w:rsidR="00FA728C" w:rsidRPr="00E75245" w:rsidRDefault="00FA728C" w:rsidP="00FA728C">
      <w:pPr>
        <w:pStyle w:val="Default"/>
        <w:jc w:val="both"/>
        <w:rPr>
          <w:bCs/>
          <w:color w:val="auto"/>
          <w:sz w:val="22"/>
          <w:szCs w:val="22"/>
        </w:rPr>
      </w:pPr>
      <w:r w:rsidRPr="00E75245">
        <w:rPr>
          <w:bCs/>
          <w:color w:val="auto"/>
          <w:sz w:val="22"/>
          <w:szCs w:val="22"/>
        </w:rPr>
        <w:t>with ‘Name of Special Session</w:t>
      </w:r>
      <w:proofErr w:type="gramStart"/>
      <w:r w:rsidRPr="00E75245">
        <w:rPr>
          <w:bCs/>
          <w:color w:val="auto"/>
          <w:sz w:val="22"/>
          <w:szCs w:val="22"/>
        </w:rPr>
        <w:t>: ’</w:t>
      </w:r>
      <w:proofErr w:type="gramEnd"/>
      <w:r w:rsidRPr="00E75245">
        <w:rPr>
          <w:bCs/>
          <w:color w:val="auto"/>
          <w:sz w:val="22"/>
          <w:szCs w:val="22"/>
        </w:rPr>
        <w:t xml:space="preserve"> mentioned in the subject line.</w:t>
      </w:r>
    </w:p>
    <w:p w14:paraId="7B097AB7" w14:textId="77777777" w:rsidR="00FA728C" w:rsidRPr="00E75245" w:rsidRDefault="00FA728C" w:rsidP="00FA728C">
      <w:pPr>
        <w:ind w:left="720"/>
        <w:jc w:val="both"/>
        <w:textAlignment w:val="baseline"/>
        <w:rPr>
          <w:b/>
          <w:bCs/>
          <w:u w:val="single"/>
        </w:rPr>
      </w:pPr>
    </w:p>
    <w:p w14:paraId="35B5AF06" w14:textId="77777777" w:rsidR="00FA728C" w:rsidRPr="00E75245" w:rsidRDefault="00FA728C" w:rsidP="00FA728C">
      <w:pPr>
        <w:jc w:val="both"/>
        <w:textAlignment w:val="baseline"/>
        <w:rPr>
          <w:b/>
          <w:color w:val="000000"/>
          <w:shd w:val="clear" w:color="auto" w:fill="FFFFFF"/>
        </w:rPr>
      </w:pPr>
      <w:r w:rsidRPr="00E75245">
        <w:rPr>
          <w:b/>
          <w:color w:val="000000"/>
          <w:shd w:val="clear" w:color="auto" w:fill="FFFFFF"/>
        </w:rPr>
        <w:t xml:space="preserve">Program Committee:  </w:t>
      </w:r>
      <w:r w:rsidRPr="00E75245">
        <w:rPr>
          <w:color w:val="000000"/>
          <w:shd w:val="clear" w:color="auto" w:fill="FFFFFF"/>
        </w:rPr>
        <w:t>Name(s), Affiliation(s)</w:t>
      </w:r>
    </w:p>
    <w:p w14:paraId="16084C6E" w14:textId="77777777" w:rsidR="00FA728C" w:rsidRPr="00E75245" w:rsidRDefault="00FA728C" w:rsidP="00FA728C">
      <w:pPr>
        <w:ind w:left="720"/>
        <w:jc w:val="both"/>
        <w:textAlignment w:val="baseline"/>
        <w:rPr>
          <w:b/>
          <w:color w:val="000000"/>
          <w:shd w:val="clear" w:color="auto" w:fill="FFFFFF"/>
        </w:rPr>
      </w:pPr>
    </w:p>
    <w:p w14:paraId="5768C3DE" w14:textId="77777777" w:rsidR="00FA728C" w:rsidRPr="00E75245" w:rsidRDefault="00FA728C" w:rsidP="00FA728C">
      <w:pPr>
        <w:jc w:val="both"/>
        <w:textAlignment w:val="baseline"/>
        <w:rPr>
          <w:b/>
          <w:bCs/>
        </w:rPr>
      </w:pPr>
      <w:r w:rsidRPr="00E75245">
        <w:rPr>
          <w:b/>
          <w:bCs/>
        </w:rPr>
        <w:t>For any further queries related to this special session, please contact the session chairs at:</w:t>
      </w:r>
    </w:p>
    <w:p w14:paraId="692F066B" w14:textId="77777777" w:rsidR="00FA728C" w:rsidRPr="00E75245" w:rsidRDefault="00FA728C" w:rsidP="00FA728C">
      <w:pPr>
        <w:ind w:left="100" w:right="338"/>
        <w:outlineLvl w:val="1"/>
        <w:rPr>
          <w:b/>
          <w:bCs/>
        </w:rPr>
      </w:pPr>
      <w:r w:rsidRPr="00E75245">
        <w:rPr>
          <w:b/>
          <w:bCs/>
        </w:rPr>
        <w:t>E-mail</w:t>
      </w:r>
      <w:r w:rsidRPr="00E75245">
        <w:rPr>
          <w:b/>
          <w:bCs/>
          <w:spacing w:val="-1"/>
        </w:rPr>
        <w:t xml:space="preserve"> </w:t>
      </w:r>
      <w:r w:rsidRPr="00E75245">
        <w:rPr>
          <w:b/>
          <w:bCs/>
        </w:rPr>
        <w:t>ID:</w:t>
      </w:r>
      <w:r w:rsidRPr="00E75245">
        <w:rPr>
          <w:b/>
          <w:bCs/>
          <w:spacing w:val="-1"/>
        </w:rPr>
        <w:t xml:space="preserve"> </w:t>
      </w:r>
    </w:p>
    <w:p w14:paraId="4C1630DB" w14:textId="5866ABD6" w:rsidR="00FA728C" w:rsidRDefault="00FA728C" w:rsidP="00FA728C">
      <w:pPr>
        <w:ind w:left="100"/>
        <w:rPr>
          <w:b/>
          <w:sz w:val="24"/>
        </w:rPr>
      </w:pPr>
      <w:r w:rsidRPr="00E75245">
        <w:rPr>
          <w:b/>
        </w:rPr>
        <w:t>Mobile</w:t>
      </w:r>
      <w:r w:rsidRPr="00E75245">
        <w:rPr>
          <w:b/>
          <w:spacing w:val="-4"/>
        </w:rPr>
        <w:t xml:space="preserve"> </w:t>
      </w:r>
      <w:r w:rsidRPr="00E75245">
        <w:rPr>
          <w:b/>
        </w:rPr>
        <w:t>No.:</w:t>
      </w:r>
      <w:r w:rsidR="00E75245">
        <w:rPr>
          <w:b/>
          <w:sz w:val="24"/>
        </w:rPr>
        <w:br/>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83"/>
      </w:tblGrid>
      <w:tr w:rsidR="00E75245" w14:paraId="0058E2F6" w14:textId="77777777" w:rsidTr="00E75245">
        <w:tc>
          <w:tcPr>
            <w:tcW w:w="3541" w:type="dxa"/>
          </w:tcPr>
          <w:p w14:paraId="3E33A295" w14:textId="1FDA703B" w:rsidR="00E75245" w:rsidRDefault="00E75245" w:rsidP="00FA728C">
            <w:pPr>
              <w:rPr>
                <w:b/>
                <w:sz w:val="24"/>
              </w:rPr>
            </w:pPr>
            <w:r w:rsidRPr="005A44A7">
              <w:rPr>
                <w:noProof/>
                <w:lang w:val="en-IN" w:eastAsia="en-IN"/>
              </w:rPr>
              <w:drawing>
                <wp:inline distT="0" distB="0" distL="0" distR="0" wp14:anchorId="1A104C38" wp14:editId="25F28639">
                  <wp:extent cx="1377842" cy="403632"/>
                  <wp:effectExtent l="0" t="0" r="0" b="0"/>
                  <wp:docPr id="9" name="Picture 9" descr="Routledge &amp; CRC Press CRC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utledge &amp; CRC Press CRC P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562" cy="411167"/>
                          </a:xfrm>
                          <a:prstGeom prst="rect">
                            <a:avLst/>
                          </a:prstGeom>
                          <a:noFill/>
                          <a:ln>
                            <a:noFill/>
                          </a:ln>
                        </pic:spPr>
                      </pic:pic>
                    </a:graphicData>
                  </a:graphic>
                </wp:inline>
              </w:drawing>
            </w:r>
          </w:p>
        </w:tc>
        <w:tc>
          <w:tcPr>
            <w:tcW w:w="3541" w:type="dxa"/>
          </w:tcPr>
          <w:p w14:paraId="5DF0F7A2" w14:textId="6DC1374F" w:rsidR="00E75245" w:rsidRDefault="00E75245" w:rsidP="00E75245">
            <w:pPr>
              <w:jc w:val="right"/>
              <w:rPr>
                <w:b/>
                <w:sz w:val="24"/>
              </w:rPr>
            </w:pPr>
            <w:r>
              <w:rPr>
                <w:noProof/>
                <w:lang w:val="en-IN" w:eastAsia="en-IN"/>
              </w:rPr>
              <w:drawing>
                <wp:inline distT="0" distB="0" distL="0" distR="0" wp14:anchorId="2873B7C1" wp14:editId="590964A3">
                  <wp:extent cx="1088233" cy="584008"/>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000" cy="598909"/>
                          </a:xfrm>
                          <a:prstGeom prst="rect">
                            <a:avLst/>
                          </a:prstGeom>
                          <a:noFill/>
                        </pic:spPr>
                      </pic:pic>
                    </a:graphicData>
                  </a:graphic>
                </wp:inline>
              </w:drawing>
            </w:r>
          </w:p>
        </w:tc>
      </w:tr>
    </w:tbl>
    <w:p w14:paraId="3FC9E9DA" w14:textId="77777777" w:rsidR="00E75245" w:rsidRDefault="00E75245" w:rsidP="00FA728C">
      <w:pPr>
        <w:ind w:left="100"/>
        <w:rPr>
          <w:b/>
          <w:sz w:val="24"/>
        </w:rPr>
      </w:pPr>
    </w:p>
    <w:p w14:paraId="4D8BB5FF" w14:textId="24AEF184" w:rsidR="00E75245" w:rsidRDefault="00E75245">
      <w:pPr>
        <w:rPr>
          <w:sz w:val="18"/>
          <w:szCs w:val="20"/>
        </w:rPr>
      </w:pPr>
      <w:r>
        <w:rPr>
          <w:sz w:val="18"/>
        </w:rPr>
        <w:br w:type="page"/>
      </w:r>
    </w:p>
    <w:p w14:paraId="72F3F759" w14:textId="77777777" w:rsidR="00E75245" w:rsidRDefault="00E75245" w:rsidP="00E75245">
      <w:pPr>
        <w:pStyle w:val="BodyText"/>
        <w:spacing w:before="2"/>
        <w:jc w:val="left"/>
        <w:rPr>
          <w:sz w:val="4"/>
        </w:rPr>
      </w:pPr>
    </w:p>
    <w:p w14:paraId="1465058C" w14:textId="77777777" w:rsidR="00E75245" w:rsidRDefault="00E75245" w:rsidP="00E75245">
      <w:pPr>
        <w:pStyle w:val="BodyText"/>
        <w:spacing w:line="20" w:lineRule="exact"/>
        <w:ind w:left="48"/>
        <w:jc w:val="left"/>
        <w:rPr>
          <w:sz w:val="2"/>
        </w:rPr>
      </w:pPr>
      <w:r>
        <w:rPr>
          <w:noProof/>
          <w:sz w:val="2"/>
          <w:lang w:val="en-IN" w:eastAsia="en-IN"/>
        </w:rPr>
        <mc:AlternateContent>
          <mc:Choice Requires="wpg">
            <w:drawing>
              <wp:inline distT="0" distB="0" distL="0" distR="0" wp14:anchorId="05AD6251" wp14:editId="67A175C5">
                <wp:extent cx="4295775" cy="50800"/>
                <wp:effectExtent l="28575" t="0" r="1905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5775" cy="50800"/>
                          <a:chOff x="0" y="0"/>
                          <a:chExt cx="4295775" cy="50800"/>
                        </a:xfrm>
                      </wpg:grpSpPr>
                      <wps:wsp>
                        <wps:cNvPr id="2" name="Graphic 2"/>
                        <wps:cNvSpPr/>
                        <wps:spPr>
                          <a:xfrm>
                            <a:off x="0" y="25400"/>
                            <a:ext cx="4295775" cy="1270"/>
                          </a:xfrm>
                          <a:custGeom>
                            <a:avLst/>
                            <a:gdLst/>
                            <a:ahLst/>
                            <a:cxnLst/>
                            <a:rect l="l" t="t" r="r" b="b"/>
                            <a:pathLst>
                              <a:path w="4295775">
                                <a:moveTo>
                                  <a:pt x="0" y="0"/>
                                </a:moveTo>
                                <a:lnTo>
                                  <a:pt x="4295203" y="0"/>
                                </a:lnTo>
                              </a:path>
                            </a:pathLst>
                          </a:custGeom>
                          <a:ln w="50800">
                            <a:solidFill>
                              <a:srgbClr val="1C1C1A"/>
                            </a:solidFill>
                            <a:prstDash val="solid"/>
                          </a:ln>
                        </wps:spPr>
                        <wps:bodyPr wrap="square" lIns="0" tIns="0" rIns="0" bIns="0" rtlCol="0">
                          <a:prstTxWarp prst="textNoShape">
                            <a:avLst/>
                          </a:prstTxWarp>
                          <a:noAutofit/>
                        </wps:bodyPr>
                      </wps:wsp>
                    </wpg:wgp>
                  </a:graphicData>
                </a:graphic>
              </wp:inline>
            </w:drawing>
          </mc:Choice>
          <mc:Fallback>
            <w:pict>
              <v:group w14:anchorId="2A7BE1EF" id="Group 1" o:spid="_x0000_s1026" style="width:338.25pt;height:4pt;mso-position-horizontal-relative:char;mso-position-vertical-relative:line" coordsize="4295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">
                <v:shape id="Graphic 2" o:spid="_x0000_s1027" style="position:absolute;top:254;width:42957;height:12;visibility:visible;mso-wrap-style:square;v-text-anchor:top" coordsize="429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" path="m,l4295203,e" filled="f" strokecolor="#1c1c1a" strokeweight="4pt">
                  <v:path arrowok="t"/>
                </v:shape>
                <w10:anchorlock/>
              </v:group>
            </w:pict>
          </mc:Fallback>
        </mc:AlternateContent>
      </w:r>
    </w:p>
    <w:p w14:paraId="02929B36" w14:textId="77777777" w:rsidR="00E75245" w:rsidRDefault="00E75245" w:rsidP="00E75245">
      <w:pPr>
        <w:spacing w:before="390" w:line="268" w:lineRule="auto"/>
        <w:ind w:left="1248" w:right="1658"/>
        <w:rPr>
          <w:rFonts w:ascii="Arial MT"/>
          <w:sz w:val="48"/>
        </w:rPr>
      </w:pPr>
      <w:r>
        <w:rPr>
          <w:rFonts w:ascii="Arial MT"/>
          <w:noProof/>
          <w:sz w:val="48"/>
          <w:lang w:val="en-IN" w:eastAsia="en-IN"/>
        </w:rPr>
        <mc:AlternateContent>
          <mc:Choice Requires="wps">
            <w:drawing>
              <wp:anchor distT="0" distB="0" distL="0" distR="0" simplePos="0" relativeHeight="251659264" behindDoc="0" locked="0" layoutInCell="1" allowOverlap="1" wp14:anchorId="382FF72F" wp14:editId="232AA024">
                <wp:simplePos x="0" y="0"/>
                <wp:positionH relativeFrom="page">
                  <wp:posOffset>914692</wp:posOffset>
                </wp:positionH>
                <wp:positionV relativeFrom="paragraph">
                  <wp:posOffset>210027</wp:posOffset>
                </wp:positionV>
                <wp:extent cx="285750" cy="669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669925"/>
                        </a:xfrm>
                        <a:prstGeom prst="rect">
                          <a:avLst/>
                        </a:prstGeom>
                      </wps:spPr>
                      <wps:txbx>
                        <w:txbxContent>
                          <w:p w14:paraId="0C7155C4" w14:textId="77777777" w:rsidR="00E75245" w:rsidRDefault="00E75245" w:rsidP="00E75245">
                            <w:pPr>
                              <w:spacing w:line="997" w:lineRule="exact"/>
                              <w:rPr>
                                <w:rFonts w:ascii="Arial MT"/>
                                <w:sz w:val="90"/>
                              </w:rPr>
                            </w:pPr>
                          </w:p>
                        </w:txbxContent>
                      </wps:txbx>
                      <wps:bodyPr wrap="square" lIns="0" tIns="0" rIns="0" bIns="0" rtlCol="0">
                        <a:noAutofit/>
                      </wps:bodyPr>
                    </wps:wsp>
                  </a:graphicData>
                </a:graphic>
              </wp:anchor>
            </w:drawing>
          </mc:Choice>
          <mc:Fallback>
            <w:pict>
              <v:shape w14:anchorId="382FF72F" id="Textbox 3" o:spid="_x0000_s1027" type="#_x0000_t202" style="position:absolute;left:0;text-align:left;margin-left:1in;margin-top:16.55pt;width:22.5pt;height:52.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" filled="f" stroked="f">
                <v:path arrowok="t"/>
                <v:textbox inset="0,0,0,0">
                  <w:txbxContent>
                    <w:p w14:paraId="0C7155C4" w14:textId="77777777" w:rsidR="00E75245" w:rsidRDefault="00E75245" w:rsidP="00E75245">
                      <w:pPr>
                        <w:spacing w:line="997" w:lineRule="exact"/>
                        <w:rPr>
                          <w:rFonts w:ascii="Arial MT"/>
                          <w:sz w:val="90"/>
                        </w:rPr>
                      </w:pPr>
                    </w:p>
                  </w:txbxContent>
                </v:textbox>
                <w10:wrap anchorx="page"/>
              </v:shape>
            </w:pict>
          </mc:Fallback>
        </mc:AlternateContent>
      </w:r>
      <w:bookmarkStart w:id="0" w:name="2_Mainstreaming_the_Metaverse:_the_Block"/>
      <w:bookmarkEnd w:id="0"/>
      <w:r>
        <w:rPr>
          <w:rFonts w:ascii="Arial MT"/>
          <w:color w:val="1C1C1A"/>
          <w:spacing w:val="-2"/>
          <w:w w:val="105"/>
          <w:sz w:val="48"/>
        </w:rPr>
        <w:t xml:space="preserve">Mainstreaming </w:t>
      </w:r>
      <w:r>
        <w:rPr>
          <w:rFonts w:ascii="Arial MT"/>
          <w:color w:val="1C1C1A"/>
          <w:w w:val="105"/>
          <w:sz w:val="48"/>
        </w:rPr>
        <w:t>the Metaverse</w:t>
      </w:r>
    </w:p>
    <w:p w14:paraId="4D5927CE" w14:textId="77777777" w:rsidR="00E75245" w:rsidRDefault="00E75245" w:rsidP="00E75245">
      <w:pPr>
        <w:spacing w:before="396"/>
        <w:ind w:left="1288"/>
        <w:rPr>
          <w:rFonts w:ascii="Trebuchet MS"/>
          <w:i/>
          <w:sz w:val="26"/>
        </w:rPr>
      </w:pPr>
      <w:r>
        <w:rPr>
          <w:rFonts w:ascii="Trebuchet MS"/>
          <w:i/>
          <w:color w:val="1C1C1A"/>
          <w:sz w:val="26"/>
        </w:rPr>
        <w:t>Akhileshwar</w:t>
      </w:r>
      <w:r>
        <w:rPr>
          <w:rFonts w:ascii="Trebuchet MS"/>
          <w:i/>
          <w:color w:val="1C1C1A"/>
          <w:spacing w:val="-7"/>
          <w:sz w:val="26"/>
        </w:rPr>
        <w:t xml:space="preserve"> </w:t>
      </w:r>
      <w:r>
        <w:rPr>
          <w:rFonts w:ascii="Trebuchet MS"/>
          <w:i/>
          <w:color w:val="1C1C1A"/>
          <w:sz w:val="26"/>
        </w:rPr>
        <w:t>Sanathana,</w:t>
      </w:r>
      <w:r>
        <w:rPr>
          <w:rFonts w:ascii="Trebuchet MS"/>
          <w:i/>
          <w:color w:val="1C1C1A"/>
          <w:spacing w:val="40"/>
          <w:sz w:val="26"/>
        </w:rPr>
        <w:t xml:space="preserve"> </w:t>
      </w:r>
      <w:r>
        <w:rPr>
          <w:rFonts w:ascii="Trebuchet MS"/>
          <w:i/>
          <w:color w:val="1C1C1A"/>
          <w:sz w:val="26"/>
        </w:rPr>
        <w:t>Banda</w:t>
      </w:r>
      <w:r>
        <w:rPr>
          <w:rFonts w:ascii="Trebuchet MS"/>
          <w:i/>
          <w:color w:val="1C1C1A"/>
          <w:spacing w:val="-7"/>
          <w:sz w:val="26"/>
        </w:rPr>
        <w:t xml:space="preserve"> </w:t>
      </w:r>
      <w:r>
        <w:rPr>
          <w:rFonts w:ascii="Trebuchet MS"/>
          <w:i/>
          <w:color w:val="1C1C1A"/>
          <w:sz w:val="26"/>
        </w:rPr>
        <w:t>Manoj</w:t>
      </w:r>
      <w:r>
        <w:rPr>
          <w:rFonts w:ascii="Trebuchet MS"/>
          <w:i/>
          <w:color w:val="1C1C1A"/>
          <w:spacing w:val="-7"/>
          <w:sz w:val="26"/>
        </w:rPr>
        <w:t xml:space="preserve"> </w:t>
      </w:r>
      <w:r>
        <w:rPr>
          <w:rFonts w:ascii="Trebuchet MS"/>
          <w:i/>
          <w:color w:val="1C1C1A"/>
          <w:sz w:val="26"/>
        </w:rPr>
        <w:t xml:space="preserve">Kumar </w:t>
      </w:r>
      <w:r>
        <w:rPr>
          <w:rFonts w:ascii="Trebuchet MS"/>
          <w:i/>
          <w:color w:val="1C1C1A"/>
          <w:spacing w:val="-8"/>
          <w:sz w:val="26"/>
        </w:rPr>
        <w:t>Reddy,</w:t>
      </w:r>
      <w:r>
        <w:rPr>
          <w:rFonts w:ascii="Trebuchet MS"/>
          <w:i/>
          <w:color w:val="1C1C1A"/>
          <w:spacing w:val="-19"/>
          <w:sz w:val="26"/>
        </w:rPr>
        <w:t xml:space="preserve"> </w:t>
      </w:r>
      <w:r>
        <w:rPr>
          <w:rFonts w:ascii="Trebuchet MS"/>
          <w:i/>
          <w:color w:val="1C1C1A"/>
          <w:spacing w:val="-8"/>
          <w:sz w:val="26"/>
        </w:rPr>
        <w:t>Tota</w:t>
      </w:r>
      <w:r>
        <w:rPr>
          <w:rFonts w:ascii="Trebuchet MS"/>
          <w:i/>
          <w:color w:val="1C1C1A"/>
          <w:spacing w:val="-12"/>
          <w:sz w:val="26"/>
        </w:rPr>
        <w:t xml:space="preserve"> </w:t>
      </w:r>
      <w:r>
        <w:rPr>
          <w:rFonts w:ascii="Trebuchet MS"/>
          <w:i/>
          <w:color w:val="1C1C1A"/>
          <w:spacing w:val="-8"/>
          <w:sz w:val="26"/>
        </w:rPr>
        <w:t>Yashaswi</w:t>
      </w:r>
    </w:p>
    <w:p w14:paraId="7058E4B9" w14:textId="77777777" w:rsidR="00E75245" w:rsidRDefault="00E75245" w:rsidP="00E75245">
      <w:pPr>
        <w:pStyle w:val="BodyText"/>
        <w:spacing w:before="76"/>
        <w:jc w:val="left"/>
        <w:rPr>
          <w:rFonts w:ascii="Trebuchet MS"/>
          <w:i/>
          <w:sz w:val="22"/>
        </w:rPr>
      </w:pPr>
    </w:p>
    <w:p w14:paraId="1D4B8AB7" w14:textId="77777777" w:rsidR="00E75245" w:rsidRPr="005C6975" w:rsidRDefault="00E75245" w:rsidP="00E75245">
      <w:pPr>
        <w:pStyle w:val="BodyText"/>
        <w:spacing w:before="76"/>
        <w:jc w:val="left"/>
        <w:rPr>
          <w:rFonts w:ascii="Trebuchet MS"/>
          <w:b/>
          <w:bCs/>
          <w:iCs/>
          <w:sz w:val="22"/>
        </w:rPr>
      </w:pPr>
      <w:r>
        <w:rPr>
          <w:rFonts w:ascii="Trebuchet MS"/>
          <w:b/>
          <w:bCs/>
          <w:iCs/>
          <w:sz w:val="22"/>
        </w:rPr>
        <w:t>Abstract</w:t>
      </w:r>
    </w:p>
    <w:p w14:paraId="76154B8B" w14:textId="77777777" w:rsidR="00E75245" w:rsidRDefault="00E75245" w:rsidP="00E75245">
      <w:pPr>
        <w:pStyle w:val="Heading1"/>
        <w:numPr>
          <w:ilvl w:val="1"/>
          <w:numId w:val="2"/>
        </w:numPr>
        <w:tabs>
          <w:tab w:val="left" w:pos="573"/>
        </w:tabs>
      </w:pPr>
      <w:bookmarkStart w:id="1" w:name="2.1_Introduction_"/>
      <w:bookmarkEnd w:id="1"/>
      <w:r>
        <w:rPr>
          <w:color w:val="1C1C1A"/>
          <w:spacing w:val="-2"/>
          <w:w w:val="110"/>
        </w:rPr>
        <w:t>INTRODUCTION</w:t>
      </w:r>
    </w:p>
    <w:p w14:paraId="2A001520" w14:textId="77777777" w:rsidR="00E75245" w:rsidRDefault="00E75245" w:rsidP="00E75245">
      <w:pPr>
        <w:pStyle w:val="BodyText"/>
        <w:spacing w:before="125" w:line="249" w:lineRule="auto"/>
        <w:ind w:left="47" w:right="45"/>
      </w:pPr>
      <w:r>
        <w:rPr>
          <w:color w:val="1C1C1A"/>
        </w:rPr>
        <w:t xml:space="preserve">The convergence of the metaverse and blockchain technology marks a significant milestone in the evolution of virtual worlds. Once confined to the realms of science </w:t>
      </w:r>
      <w:r>
        <w:rPr>
          <w:color w:val="1C1C1A"/>
          <w:spacing w:val="-2"/>
        </w:rPr>
        <w:t>fiction,</w:t>
      </w:r>
      <w:r>
        <w:rPr>
          <w:color w:val="1C1C1A"/>
          <w:spacing w:val="-4"/>
        </w:rPr>
        <w:t xml:space="preserve"> </w:t>
      </w:r>
      <w:r>
        <w:rPr>
          <w:color w:val="1C1C1A"/>
          <w:spacing w:val="-2"/>
        </w:rPr>
        <w:t>the</w:t>
      </w:r>
      <w:r>
        <w:rPr>
          <w:color w:val="1C1C1A"/>
          <w:spacing w:val="-4"/>
        </w:rPr>
        <w:t xml:space="preserve"> </w:t>
      </w:r>
      <w:r>
        <w:rPr>
          <w:color w:val="1C1C1A"/>
          <w:spacing w:val="-2"/>
        </w:rPr>
        <w:t>metaverse</w:t>
      </w:r>
      <w:r>
        <w:rPr>
          <w:color w:val="1C1C1A"/>
          <w:spacing w:val="-4"/>
        </w:rPr>
        <w:t xml:space="preserve"> </w:t>
      </w:r>
      <w:r>
        <w:rPr>
          <w:color w:val="1C1C1A"/>
          <w:spacing w:val="-2"/>
        </w:rPr>
        <w:t>has</w:t>
      </w:r>
      <w:r>
        <w:rPr>
          <w:color w:val="1C1C1A"/>
          <w:spacing w:val="-4"/>
        </w:rPr>
        <w:t xml:space="preserve"> </w:t>
      </w:r>
      <w:r>
        <w:rPr>
          <w:color w:val="1C1C1A"/>
          <w:spacing w:val="-2"/>
        </w:rPr>
        <w:t>become</w:t>
      </w:r>
      <w:r>
        <w:rPr>
          <w:color w:val="1C1C1A"/>
          <w:spacing w:val="-4"/>
        </w:rPr>
        <w:t xml:space="preserve"> </w:t>
      </w:r>
      <w:r>
        <w:rPr>
          <w:color w:val="1C1C1A"/>
          <w:spacing w:val="-2"/>
        </w:rPr>
        <w:t>an</w:t>
      </w:r>
      <w:r>
        <w:rPr>
          <w:color w:val="1C1C1A"/>
          <w:spacing w:val="-4"/>
        </w:rPr>
        <w:t xml:space="preserve"> </w:t>
      </w:r>
      <w:r>
        <w:rPr>
          <w:color w:val="1C1C1A"/>
          <w:spacing w:val="-2"/>
        </w:rPr>
        <w:t>increasingly</w:t>
      </w:r>
      <w:r>
        <w:rPr>
          <w:color w:val="1C1C1A"/>
          <w:spacing w:val="-4"/>
        </w:rPr>
        <w:t xml:space="preserve"> </w:t>
      </w:r>
      <w:r>
        <w:rPr>
          <w:color w:val="1C1C1A"/>
          <w:spacing w:val="-2"/>
        </w:rPr>
        <w:t>tangible</w:t>
      </w:r>
      <w:r>
        <w:rPr>
          <w:color w:val="1C1C1A"/>
          <w:spacing w:val="-4"/>
        </w:rPr>
        <w:t xml:space="preserve"> </w:t>
      </w:r>
      <w:r>
        <w:rPr>
          <w:color w:val="1C1C1A"/>
          <w:spacing w:val="-2"/>
        </w:rPr>
        <w:t>and</w:t>
      </w:r>
      <w:r>
        <w:rPr>
          <w:color w:val="1C1C1A"/>
          <w:spacing w:val="-4"/>
        </w:rPr>
        <w:t xml:space="preserve"> </w:t>
      </w:r>
      <w:r>
        <w:rPr>
          <w:color w:val="1C1C1A"/>
          <w:spacing w:val="-2"/>
        </w:rPr>
        <w:t>expansive</w:t>
      </w:r>
      <w:r>
        <w:rPr>
          <w:color w:val="1C1C1A"/>
          <w:spacing w:val="-4"/>
        </w:rPr>
        <w:t xml:space="preserve"> </w:t>
      </w:r>
      <w:r>
        <w:rPr>
          <w:color w:val="1C1C1A"/>
          <w:spacing w:val="-2"/>
        </w:rPr>
        <w:t>digital</w:t>
      </w:r>
      <w:r>
        <w:rPr>
          <w:color w:val="1C1C1A"/>
          <w:spacing w:val="-4"/>
        </w:rPr>
        <w:t xml:space="preserve"> </w:t>
      </w:r>
      <w:r>
        <w:rPr>
          <w:color w:val="1C1C1A"/>
          <w:spacing w:val="-2"/>
        </w:rPr>
        <w:t xml:space="preserve">space </w:t>
      </w:r>
      <w:bookmarkStart w:id="2" w:name="_bookmark0"/>
      <w:bookmarkEnd w:id="2"/>
      <w:r>
        <w:rPr>
          <w:color w:val="1C1C1A"/>
          <w:spacing w:val="-2"/>
        </w:rPr>
        <w:t>where</w:t>
      </w:r>
      <w:r>
        <w:rPr>
          <w:color w:val="1C1C1A"/>
          <w:spacing w:val="-3"/>
        </w:rPr>
        <w:t xml:space="preserve"> </w:t>
      </w:r>
      <w:r>
        <w:rPr>
          <w:color w:val="1C1C1A"/>
          <w:spacing w:val="-2"/>
        </w:rPr>
        <w:t>users</w:t>
      </w:r>
      <w:r>
        <w:rPr>
          <w:color w:val="1C1C1A"/>
          <w:spacing w:val="-3"/>
        </w:rPr>
        <w:t xml:space="preserve"> </w:t>
      </w:r>
      <w:r>
        <w:rPr>
          <w:color w:val="1C1C1A"/>
          <w:spacing w:val="-2"/>
        </w:rPr>
        <w:t>interact,</w:t>
      </w:r>
      <w:r>
        <w:rPr>
          <w:color w:val="1C1C1A"/>
          <w:spacing w:val="-3"/>
        </w:rPr>
        <w:t xml:space="preserve"> </w:t>
      </w:r>
      <w:r>
        <w:rPr>
          <w:color w:val="1C1C1A"/>
          <w:spacing w:val="-2"/>
        </w:rPr>
        <w:t>create,</w:t>
      </w:r>
      <w:r>
        <w:rPr>
          <w:color w:val="1C1C1A"/>
          <w:spacing w:val="-3"/>
        </w:rPr>
        <w:t xml:space="preserve"> </w:t>
      </w:r>
      <w:r>
        <w:rPr>
          <w:color w:val="1C1C1A"/>
          <w:spacing w:val="-2"/>
        </w:rPr>
        <w:t>and</w:t>
      </w:r>
      <w:r>
        <w:rPr>
          <w:color w:val="1C1C1A"/>
          <w:spacing w:val="-3"/>
        </w:rPr>
        <w:t xml:space="preserve"> </w:t>
      </w:r>
      <w:r>
        <w:rPr>
          <w:color w:val="1C1C1A"/>
          <w:spacing w:val="-2"/>
        </w:rPr>
        <w:t>transact</w:t>
      </w:r>
      <w:r>
        <w:rPr>
          <w:color w:val="1C1C1A"/>
          <w:spacing w:val="-3"/>
        </w:rPr>
        <w:t xml:space="preserve"> </w:t>
      </w:r>
      <w:r>
        <w:rPr>
          <w:color w:val="1C1C1A"/>
          <w:spacing w:val="-2"/>
        </w:rPr>
        <w:t>[</w:t>
      </w:r>
      <w:hyperlink w:anchor="_bookmark66" w:history="1">
        <w:r>
          <w:rPr>
            <w:color w:val="1C1C1A"/>
            <w:spacing w:val="-2"/>
          </w:rPr>
          <w:t>1</w:t>
        </w:r>
      </w:hyperlink>
      <w:r>
        <w:rPr>
          <w:color w:val="1C1C1A"/>
          <w:spacing w:val="-2"/>
        </w:rPr>
        <w:t>].</w:t>
      </w:r>
      <w:r>
        <w:rPr>
          <w:color w:val="1C1C1A"/>
          <w:spacing w:val="-3"/>
        </w:rPr>
        <w:t xml:space="preserve"> </w:t>
      </w:r>
      <w:r>
        <w:rPr>
          <w:color w:val="1C1C1A"/>
          <w:spacing w:val="-2"/>
        </w:rPr>
        <w:t>Concurrently,</w:t>
      </w:r>
      <w:r>
        <w:rPr>
          <w:color w:val="1C1C1A"/>
          <w:spacing w:val="-3"/>
        </w:rPr>
        <w:t xml:space="preserve"> </w:t>
      </w:r>
      <w:r>
        <w:rPr>
          <w:color w:val="1C1C1A"/>
          <w:spacing w:val="-2"/>
        </w:rPr>
        <w:t>blockchain</w:t>
      </w:r>
      <w:r>
        <w:rPr>
          <w:color w:val="1C1C1A"/>
          <w:spacing w:val="-3"/>
        </w:rPr>
        <w:t xml:space="preserve"> </w:t>
      </w:r>
      <w:r>
        <w:rPr>
          <w:color w:val="1C1C1A"/>
          <w:spacing w:val="-2"/>
        </w:rPr>
        <w:t>technology</w:t>
      </w:r>
      <w:r>
        <w:rPr>
          <w:color w:val="1C1C1A"/>
          <w:spacing w:val="-3"/>
        </w:rPr>
        <w:t xml:space="preserve"> </w:t>
      </w:r>
      <w:r>
        <w:rPr>
          <w:color w:val="1C1C1A"/>
          <w:spacing w:val="-2"/>
        </w:rPr>
        <w:t xml:space="preserve">has </w:t>
      </w:r>
      <w:r>
        <w:rPr>
          <w:color w:val="1C1C1A"/>
        </w:rPr>
        <w:t>emerged as a transformative force, offering decentralized solutions to longstanding challenges within virtual environments.</w:t>
      </w:r>
      <w:r>
        <w:rPr>
          <w:color w:val="1C1C1A"/>
          <w:spacing w:val="-3"/>
        </w:rPr>
        <w:t xml:space="preserve"> </w:t>
      </w:r>
      <w:r>
        <w:rPr>
          <w:color w:val="1C1C1A"/>
        </w:rPr>
        <w:t xml:space="preserve">This chapter explores the dynamic interplay between the metaverse and blockchain, with a particular focus on how blockchain- based digital assets, incentive systems, and peer-to-peer marketplaces are reshaping </w:t>
      </w:r>
      <w:bookmarkStart w:id="3" w:name="_bookmark1"/>
      <w:bookmarkEnd w:id="3"/>
      <w:r>
        <w:rPr>
          <w:color w:val="1C1C1A"/>
        </w:rPr>
        <w:t>the landscape [</w:t>
      </w:r>
      <w:hyperlink w:anchor="_bookmark67" w:history="1">
        <w:r>
          <w:rPr>
            <w:color w:val="1C1C1A"/>
          </w:rPr>
          <w:t>2</w:t>
        </w:r>
      </w:hyperlink>
      <w:r>
        <w:rPr>
          <w:color w:val="1C1C1A"/>
        </w:rPr>
        <w:t>]. The advent of non-fungible tokens (NFTs) and other tokenized digital assets has revolutionized the concept of ownership and authenticity within</w:t>
      </w:r>
      <w:r>
        <w:rPr>
          <w:color w:val="1C1C1A"/>
          <w:spacing w:val="40"/>
        </w:rPr>
        <w:t xml:space="preserve"> </w:t>
      </w:r>
      <w:bookmarkStart w:id="4" w:name="_bookmark2"/>
      <w:bookmarkEnd w:id="4"/>
      <w:r>
        <w:rPr>
          <w:color w:val="1C1C1A"/>
        </w:rPr>
        <w:t>the metaverse [</w:t>
      </w:r>
      <w:hyperlink w:anchor="_bookmark68" w:history="1">
        <w:r>
          <w:rPr>
            <w:color w:val="1C1C1A"/>
          </w:rPr>
          <w:t>3</w:t>
        </w:r>
      </w:hyperlink>
      <w:r>
        <w:rPr>
          <w:color w:val="1C1C1A"/>
        </w:rPr>
        <w:t>].</w:t>
      </w:r>
      <w:r>
        <w:rPr>
          <w:color w:val="1C1C1A"/>
          <w:spacing w:val="-8"/>
        </w:rPr>
        <w:t xml:space="preserve"> </w:t>
      </w:r>
      <w:r>
        <w:rPr>
          <w:color w:val="1C1C1A"/>
        </w:rPr>
        <w:t>As users engage with virtual content and experiences, blockchain ensures</w:t>
      </w:r>
      <w:r>
        <w:rPr>
          <w:color w:val="1C1C1A"/>
          <w:spacing w:val="-1"/>
        </w:rPr>
        <w:t xml:space="preserve"> </w:t>
      </w:r>
      <w:r>
        <w:rPr>
          <w:color w:val="1C1C1A"/>
        </w:rPr>
        <w:t>transparency and security, fostering a sense of trust and empowerment.</w:t>
      </w:r>
      <w:r>
        <w:rPr>
          <w:color w:val="1C1C1A"/>
          <w:spacing w:val="-3"/>
        </w:rPr>
        <w:t xml:space="preserve"> </w:t>
      </w:r>
      <w:r>
        <w:rPr>
          <w:color w:val="1C1C1A"/>
        </w:rPr>
        <w:t xml:space="preserve">This chapter delves into the implications of blockchain-based digital assets for content creators, users, and businesses, examining how these innovations contribute to the </w:t>
      </w:r>
      <w:bookmarkStart w:id="5" w:name="_bookmark3"/>
      <w:bookmarkEnd w:id="5"/>
      <w:r>
        <w:rPr>
          <w:color w:val="1C1C1A"/>
        </w:rPr>
        <w:t>emergence</w:t>
      </w:r>
      <w:r>
        <w:rPr>
          <w:color w:val="1C1C1A"/>
          <w:spacing w:val="-11"/>
        </w:rPr>
        <w:t xml:space="preserve"> </w:t>
      </w:r>
      <w:r>
        <w:rPr>
          <w:color w:val="1C1C1A"/>
        </w:rPr>
        <w:t>of</w:t>
      </w:r>
      <w:r>
        <w:rPr>
          <w:color w:val="1C1C1A"/>
          <w:spacing w:val="-11"/>
        </w:rPr>
        <w:t xml:space="preserve"> </w:t>
      </w:r>
      <w:r>
        <w:rPr>
          <w:color w:val="1C1C1A"/>
        </w:rPr>
        <w:t>a</w:t>
      </w:r>
      <w:r>
        <w:rPr>
          <w:color w:val="1C1C1A"/>
          <w:spacing w:val="-11"/>
        </w:rPr>
        <w:t xml:space="preserve"> </w:t>
      </w:r>
      <w:r>
        <w:rPr>
          <w:color w:val="1C1C1A"/>
        </w:rPr>
        <w:t>decentralized</w:t>
      </w:r>
      <w:r>
        <w:rPr>
          <w:color w:val="1C1C1A"/>
          <w:spacing w:val="-12"/>
        </w:rPr>
        <w:t xml:space="preserve"> </w:t>
      </w:r>
      <w:r>
        <w:rPr>
          <w:color w:val="1C1C1A"/>
        </w:rPr>
        <w:t>economy</w:t>
      </w:r>
      <w:r>
        <w:rPr>
          <w:color w:val="1C1C1A"/>
          <w:spacing w:val="-11"/>
        </w:rPr>
        <w:t xml:space="preserve"> </w:t>
      </w:r>
      <w:r>
        <w:rPr>
          <w:color w:val="1C1C1A"/>
        </w:rPr>
        <w:t>within</w:t>
      </w:r>
      <w:r>
        <w:rPr>
          <w:color w:val="1C1C1A"/>
          <w:spacing w:val="-11"/>
        </w:rPr>
        <w:t xml:space="preserve"> </w:t>
      </w:r>
      <w:r>
        <w:rPr>
          <w:color w:val="1C1C1A"/>
        </w:rPr>
        <w:t>the</w:t>
      </w:r>
      <w:r>
        <w:rPr>
          <w:color w:val="1C1C1A"/>
          <w:spacing w:val="-11"/>
        </w:rPr>
        <w:t xml:space="preserve"> </w:t>
      </w:r>
      <w:r>
        <w:rPr>
          <w:color w:val="1C1C1A"/>
        </w:rPr>
        <w:t>metaverse</w:t>
      </w:r>
      <w:r>
        <w:rPr>
          <w:color w:val="1C1C1A"/>
          <w:spacing w:val="-11"/>
        </w:rPr>
        <w:t xml:space="preserve"> </w:t>
      </w:r>
      <w:r>
        <w:rPr>
          <w:color w:val="1C1C1A"/>
        </w:rPr>
        <w:t>[</w:t>
      </w:r>
      <w:hyperlink w:anchor="_bookmark69" w:history="1">
        <w:r>
          <w:rPr>
            <w:color w:val="1C1C1A"/>
          </w:rPr>
          <w:t>4</w:t>
        </w:r>
      </w:hyperlink>
      <w:r>
        <w:rPr>
          <w:color w:val="1C1C1A"/>
        </w:rPr>
        <w:t>].</w:t>
      </w:r>
      <w:r>
        <w:rPr>
          <w:color w:val="1C1C1A"/>
          <w:spacing w:val="-11"/>
        </w:rPr>
        <w:t xml:space="preserve"> </w:t>
      </w:r>
      <w:r>
        <w:rPr>
          <w:color w:val="1C1C1A"/>
        </w:rPr>
        <w:t>In</w:t>
      </w:r>
      <w:r>
        <w:rPr>
          <w:color w:val="1C1C1A"/>
          <w:spacing w:val="-11"/>
        </w:rPr>
        <w:t xml:space="preserve"> </w:t>
      </w:r>
      <w:r>
        <w:rPr>
          <w:color w:val="1C1C1A"/>
        </w:rPr>
        <w:t>addition</w:t>
      </w:r>
      <w:r>
        <w:rPr>
          <w:color w:val="1C1C1A"/>
          <w:spacing w:val="-11"/>
        </w:rPr>
        <w:t xml:space="preserve"> </w:t>
      </w:r>
      <w:r>
        <w:rPr>
          <w:color w:val="1C1C1A"/>
        </w:rPr>
        <w:t>to</w:t>
      </w:r>
      <w:r>
        <w:rPr>
          <w:color w:val="1C1C1A"/>
          <w:spacing w:val="-11"/>
        </w:rPr>
        <w:t xml:space="preserve"> </w:t>
      </w:r>
      <w:r>
        <w:rPr>
          <w:color w:val="1C1C1A"/>
        </w:rPr>
        <w:t>digital assets, incentive systems play a crucial role in shaping user behavior and engage- ment</w:t>
      </w:r>
      <w:r>
        <w:rPr>
          <w:color w:val="1C1C1A"/>
          <w:spacing w:val="-7"/>
        </w:rPr>
        <w:t xml:space="preserve"> </w:t>
      </w:r>
      <w:r>
        <w:rPr>
          <w:color w:val="1C1C1A"/>
        </w:rPr>
        <w:t>within</w:t>
      </w:r>
      <w:r>
        <w:rPr>
          <w:color w:val="1C1C1A"/>
          <w:spacing w:val="-7"/>
        </w:rPr>
        <w:t xml:space="preserve"> </w:t>
      </w:r>
      <w:r>
        <w:rPr>
          <w:color w:val="1C1C1A"/>
        </w:rPr>
        <w:t>virtual</w:t>
      </w:r>
      <w:r>
        <w:rPr>
          <w:color w:val="1C1C1A"/>
          <w:spacing w:val="-7"/>
        </w:rPr>
        <w:t xml:space="preserve"> </w:t>
      </w:r>
      <w:r>
        <w:rPr>
          <w:color w:val="1C1C1A"/>
        </w:rPr>
        <w:t>spaces.</w:t>
      </w:r>
      <w:r>
        <w:rPr>
          <w:color w:val="1C1C1A"/>
          <w:spacing w:val="-7"/>
        </w:rPr>
        <w:t xml:space="preserve"> </w:t>
      </w:r>
      <w:r>
        <w:rPr>
          <w:color w:val="1C1C1A"/>
        </w:rPr>
        <w:t>Blockchain’s</w:t>
      </w:r>
      <w:r>
        <w:rPr>
          <w:color w:val="1C1C1A"/>
          <w:spacing w:val="-7"/>
        </w:rPr>
        <w:t xml:space="preserve"> </w:t>
      </w:r>
      <w:r>
        <w:rPr>
          <w:color w:val="1C1C1A"/>
        </w:rPr>
        <w:t>ability</w:t>
      </w:r>
      <w:r>
        <w:rPr>
          <w:color w:val="1C1C1A"/>
          <w:spacing w:val="-7"/>
        </w:rPr>
        <w:t xml:space="preserve"> </w:t>
      </w:r>
      <w:r>
        <w:rPr>
          <w:color w:val="1C1C1A"/>
        </w:rPr>
        <w:t>to</w:t>
      </w:r>
      <w:r>
        <w:rPr>
          <w:color w:val="1C1C1A"/>
          <w:spacing w:val="-7"/>
        </w:rPr>
        <w:t xml:space="preserve"> </w:t>
      </w:r>
      <w:r>
        <w:rPr>
          <w:color w:val="1C1C1A"/>
        </w:rPr>
        <w:t>facilitate</w:t>
      </w:r>
      <w:r>
        <w:rPr>
          <w:color w:val="1C1C1A"/>
          <w:spacing w:val="-7"/>
        </w:rPr>
        <w:t xml:space="preserve"> </w:t>
      </w:r>
      <w:r>
        <w:rPr>
          <w:color w:val="1C1C1A"/>
        </w:rPr>
        <w:t>the</w:t>
      </w:r>
      <w:r>
        <w:rPr>
          <w:color w:val="1C1C1A"/>
          <w:spacing w:val="-7"/>
        </w:rPr>
        <w:t xml:space="preserve"> </w:t>
      </w:r>
      <w:r>
        <w:rPr>
          <w:color w:val="1C1C1A"/>
        </w:rPr>
        <w:t>creation</w:t>
      </w:r>
      <w:r>
        <w:rPr>
          <w:color w:val="1C1C1A"/>
          <w:spacing w:val="-7"/>
        </w:rPr>
        <w:t xml:space="preserve"> </w:t>
      </w:r>
      <w:r>
        <w:rPr>
          <w:color w:val="1C1C1A"/>
        </w:rPr>
        <w:t>of</w:t>
      </w:r>
      <w:r>
        <w:rPr>
          <w:color w:val="1C1C1A"/>
          <w:spacing w:val="-7"/>
        </w:rPr>
        <w:t xml:space="preserve"> </w:t>
      </w:r>
      <w:r>
        <w:rPr>
          <w:color w:val="1C1C1A"/>
        </w:rPr>
        <w:t xml:space="preserve">tokenized economies introduces new possibilities for rewarding contributions, fostering com- munity building, and driving content creation. This chapter explores the impact of decentralized incentives on user participation, emphasizing the shift toward more </w:t>
      </w:r>
      <w:bookmarkStart w:id="6" w:name="_bookmark4"/>
      <w:bookmarkEnd w:id="6"/>
      <w:r>
        <w:rPr>
          <w:color w:val="1C1C1A"/>
        </w:rPr>
        <w:t>dynamic and interactive virtual ecosystems [</w:t>
      </w:r>
      <w:hyperlink w:anchor="_bookmark70" w:history="1">
        <w:r>
          <w:rPr>
            <w:color w:val="1C1C1A"/>
          </w:rPr>
          <w:t>5</w:t>
        </w:r>
      </w:hyperlink>
      <w:r>
        <w:rPr>
          <w:color w:val="1C1C1A"/>
        </w:rPr>
        <w:t>].</w:t>
      </w:r>
    </w:p>
    <w:p w14:paraId="60372964" w14:textId="77777777" w:rsidR="00E75245" w:rsidRDefault="00E75245" w:rsidP="00E75245">
      <w:pPr>
        <w:pStyle w:val="BodyText"/>
        <w:spacing w:before="143"/>
        <w:jc w:val="left"/>
      </w:pPr>
    </w:p>
    <w:p w14:paraId="3F3BC715" w14:textId="77777777" w:rsidR="00E75245" w:rsidRDefault="00E75245" w:rsidP="00E75245">
      <w:pPr>
        <w:pStyle w:val="Heading1"/>
        <w:numPr>
          <w:ilvl w:val="1"/>
          <w:numId w:val="2"/>
        </w:numPr>
        <w:tabs>
          <w:tab w:val="left" w:pos="573"/>
        </w:tabs>
        <w:spacing w:before="1" w:line="225" w:lineRule="auto"/>
        <w:ind w:right="141"/>
      </w:pPr>
      <w:bookmarkStart w:id="7" w:name="2.2_Blockchain-based_Digital_Assets_and_"/>
      <w:bookmarkEnd w:id="7"/>
      <w:r>
        <w:rPr>
          <w:color w:val="1C1C1A"/>
          <w:w w:val="105"/>
        </w:rPr>
        <w:t>BLOCKCHAIN-BASED</w:t>
      </w:r>
      <w:r>
        <w:rPr>
          <w:color w:val="1C1C1A"/>
          <w:spacing w:val="-18"/>
          <w:w w:val="105"/>
        </w:rPr>
        <w:t xml:space="preserve"> </w:t>
      </w:r>
      <w:r>
        <w:rPr>
          <w:color w:val="1C1C1A"/>
          <w:w w:val="105"/>
        </w:rPr>
        <w:t>DIGITAL</w:t>
      </w:r>
      <w:r>
        <w:rPr>
          <w:color w:val="1C1C1A"/>
          <w:spacing w:val="-21"/>
          <w:w w:val="105"/>
        </w:rPr>
        <w:t xml:space="preserve"> </w:t>
      </w:r>
      <w:r>
        <w:rPr>
          <w:color w:val="1C1C1A"/>
          <w:w w:val="105"/>
        </w:rPr>
        <w:t>ASSETS</w:t>
      </w:r>
      <w:r>
        <w:rPr>
          <w:color w:val="1C1C1A"/>
          <w:spacing w:val="-22"/>
          <w:w w:val="105"/>
        </w:rPr>
        <w:t xml:space="preserve"> </w:t>
      </w:r>
      <w:r>
        <w:rPr>
          <w:color w:val="1C1C1A"/>
          <w:w w:val="105"/>
        </w:rPr>
        <w:t>AND</w:t>
      </w:r>
      <w:r>
        <w:rPr>
          <w:color w:val="1C1C1A"/>
          <w:spacing w:val="-29"/>
          <w:w w:val="105"/>
        </w:rPr>
        <w:t xml:space="preserve"> </w:t>
      </w:r>
      <w:r>
        <w:rPr>
          <w:color w:val="1C1C1A"/>
          <w:w w:val="105"/>
        </w:rPr>
        <w:t>THE</w:t>
      </w:r>
      <w:r>
        <w:rPr>
          <w:color w:val="1C1C1A"/>
          <w:spacing w:val="-17"/>
          <w:w w:val="105"/>
        </w:rPr>
        <w:t xml:space="preserve"> </w:t>
      </w:r>
      <w:r>
        <w:rPr>
          <w:color w:val="1C1C1A"/>
          <w:w w:val="105"/>
        </w:rPr>
        <w:t>EVOLUTION OF OWNERSHIP</w:t>
      </w:r>
    </w:p>
    <w:p w14:paraId="73513DBA" w14:textId="77777777" w:rsidR="00E75245" w:rsidRDefault="00E75245" w:rsidP="00E75245">
      <w:pPr>
        <w:pStyle w:val="BodyText"/>
        <w:spacing w:before="124" w:line="249" w:lineRule="auto"/>
        <w:ind w:left="47" w:right="46"/>
      </w:pPr>
      <w:bookmarkStart w:id="8" w:name="2.2.1_Nfts_as_Catalysts_for_Change_"/>
      <w:bookmarkEnd w:id="8"/>
      <w:r>
        <w:rPr>
          <w:color w:val="1C1C1A"/>
          <w:spacing w:val="-2"/>
        </w:rPr>
        <w:t>NFTs</w:t>
      </w:r>
      <w:r>
        <w:rPr>
          <w:color w:val="1C1C1A"/>
          <w:spacing w:val="-11"/>
        </w:rPr>
        <w:t xml:space="preserve"> </w:t>
      </w:r>
      <w:r>
        <w:rPr>
          <w:color w:val="1C1C1A"/>
          <w:spacing w:val="-2"/>
        </w:rPr>
        <w:t>have</w:t>
      </w:r>
      <w:r>
        <w:rPr>
          <w:color w:val="1C1C1A"/>
          <w:spacing w:val="-10"/>
        </w:rPr>
        <w:t xml:space="preserve"> </w:t>
      </w:r>
      <w:r>
        <w:rPr>
          <w:color w:val="1C1C1A"/>
          <w:spacing w:val="-2"/>
        </w:rPr>
        <w:t>emerged</w:t>
      </w:r>
      <w:r>
        <w:rPr>
          <w:color w:val="1C1C1A"/>
          <w:spacing w:val="-11"/>
        </w:rPr>
        <w:t xml:space="preserve"> </w:t>
      </w:r>
      <w:r>
        <w:rPr>
          <w:color w:val="1C1C1A"/>
          <w:spacing w:val="-2"/>
        </w:rPr>
        <w:t>as</w:t>
      </w:r>
      <w:r>
        <w:rPr>
          <w:color w:val="1C1C1A"/>
          <w:spacing w:val="-10"/>
        </w:rPr>
        <w:t xml:space="preserve"> </w:t>
      </w:r>
      <w:r>
        <w:rPr>
          <w:color w:val="1C1C1A"/>
          <w:spacing w:val="-2"/>
        </w:rPr>
        <w:t>a</w:t>
      </w:r>
      <w:r>
        <w:rPr>
          <w:color w:val="1C1C1A"/>
          <w:spacing w:val="-11"/>
        </w:rPr>
        <w:t xml:space="preserve"> </w:t>
      </w:r>
      <w:r>
        <w:rPr>
          <w:color w:val="1C1C1A"/>
          <w:spacing w:val="-2"/>
        </w:rPr>
        <w:t>driving</w:t>
      </w:r>
      <w:r>
        <w:rPr>
          <w:color w:val="1C1C1A"/>
          <w:spacing w:val="-10"/>
        </w:rPr>
        <w:t xml:space="preserve"> </w:t>
      </w:r>
      <w:r>
        <w:rPr>
          <w:color w:val="1C1C1A"/>
          <w:spacing w:val="-2"/>
        </w:rPr>
        <w:t>force</w:t>
      </w:r>
      <w:r>
        <w:rPr>
          <w:color w:val="1C1C1A"/>
          <w:spacing w:val="-11"/>
        </w:rPr>
        <w:t xml:space="preserve"> </w:t>
      </w:r>
      <w:r>
        <w:rPr>
          <w:color w:val="1C1C1A"/>
          <w:spacing w:val="-2"/>
        </w:rPr>
        <w:t>behind</w:t>
      </w:r>
      <w:r>
        <w:rPr>
          <w:color w:val="1C1C1A"/>
          <w:spacing w:val="-10"/>
        </w:rPr>
        <w:t xml:space="preserve"> </w:t>
      </w:r>
      <w:r>
        <w:rPr>
          <w:color w:val="1C1C1A"/>
          <w:spacing w:val="-2"/>
        </w:rPr>
        <w:t>the</w:t>
      </w:r>
      <w:r>
        <w:rPr>
          <w:color w:val="1C1C1A"/>
          <w:spacing w:val="-11"/>
        </w:rPr>
        <w:t xml:space="preserve"> </w:t>
      </w:r>
      <w:r>
        <w:rPr>
          <w:color w:val="1C1C1A"/>
          <w:spacing w:val="-2"/>
        </w:rPr>
        <w:t>redefinition</w:t>
      </w:r>
      <w:r>
        <w:rPr>
          <w:color w:val="1C1C1A"/>
          <w:spacing w:val="-10"/>
        </w:rPr>
        <w:t xml:space="preserve"> </w:t>
      </w:r>
      <w:r>
        <w:rPr>
          <w:color w:val="1C1C1A"/>
          <w:spacing w:val="-2"/>
        </w:rPr>
        <w:t>of</w:t>
      </w:r>
      <w:r>
        <w:rPr>
          <w:color w:val="1C1C1A"/>
          <w:spacing w:val="-11"/>
        </w:rPr>
        <w:t xml:space="preserve"> </w:t>
      </w:r>
      <w:r>
        <w:rPr>
          <w:color w:val="1C1C1A"/>
          <w:spacing w:val="-2"/>
        </w:rPr>
        <w:t>ownership</w:t>
      </w:r>
      <w:r>
        <w:rPr>
          <w:color w:val="1C1C1A"/>
          <w:spacing w:val="-10"/>
        </w:rPr>
        <w:t xml:space="preserve"> </w:t>
      </w:r>
      <w:r>
        <w:rPr>
          <w:color w:val="1C1C1A"/>
          <w:spacing w:val="-2"/>
        </w:rPr>
        <w:t>and</w:t>
      </w:r>
      <w:r>
        <w:rPr>
          <w:color w:val="1C1C1A"/>
          <w:spacing w:val="-11"/>
        </w:rPr>
        <w:t xml:space="preserve"> </w:t>
      </w:r>
      <w:r>
        <w:rPr>
          <w:color w:val="1C1C1A"/>
          <w:spacing w:val="-2"/>
        </w:rPr>
        <w:t xml:space="preserve">authen- </w:t>
      </w:r>
      <w:bookmarkStart w:id="9" w:name="_bookmark14"/>
      <w:bookmarkEnd w:id="9"/>
      <w:r>
        <w:rPr>
          <w:color w:val="1C1C1A"/>
        </w:rPr>
        <w:t>ticity</w:t>
      </w:r>
      <w:r>
        <w:rPr>
          <w:color w:val="1C1C1A"/>
          <w:spacing w:val="7"/>
        </w:rPr>
        <w:t xml:space="preserve"> </w:t>
      </w:r>
      <w:r>
        <w:rPr>
          <w:color w:val="1C1C1A"/>
        </w:rPr>
        <w:t>in</w:t>
      </w:r>
      <w:r>
        <w:rPr>
          <w:color w:val="1C1C1A"/>
          <w:spacing w:val="7"/>
        </w:rPr>
        <w:t xml:space="preserve"> </w:t>
      </w:r>
      <w:r>
        <w:rPr>
          <w:color w:val="1C1C1A"/>
        </w:rPr>
        <w:t>the</w:t>
      </w:r>
      <w:r>
        <w:rPr>
          <w:color w:val="1C1C1A"/>
          <w:spacing w:val="7"/>
        </w:rPr>
        <w:t xml:space="preserve"> </w:t>
      </w:r>
      <w:r>
        <w:rPr>
          <w:color w:val="1C1C1A"/>
        </w:rPr>
        <w:t>metaverse</w:t>
      </w:r>
      <w:r>
        <w:rPr>
          <w:color w:val="1C1C1A"/>
          <w:spacing w:val="7"/>
        </w:rPr>
        <w:t xml:space="preserve"> </w:t>
      </w:r>
      <w:r>
        <w:rPr>
          <w:color w:val="1C1C1A"/>
        </w:rPr>
        <w:t>[</w:t>
      </w:r>
      <w:hyperlink w:anchor="_bookmark80" w:history="1">
        <w:r>
          <w:rPr>
            <w:color w:val="1C1C1A"/>
          </w:rPr>
          <w:t>15</w:t>
        </w:r>
      </w:hyperlink>
      <w:r>
        <w:rPr>
          <w:color w:val="1C1C1A"/>
        </w:rPr>
        <w:t>,</w:t>
      </w:r>
      <w:r>
        <w:rPr>
          <w:color w:val="1C1C1A"/>
          <w:spacing w:val="8"/>
        </w:rPr>
        <w:t xml:space="preserve"> </w:t>
      </w:r>
      <w:hyperlink w:anchor="_bookmark81" w:history="1">
        <w:r>
          <w:rPr>
            <w:color w:val="1C1C1A"/>
          </w:rPr>
          <w:t>16</w:t>
        </w:r>
      </w:hyperlink>
      <w:r>
        <w:rPr>
          <w:color w:val="1C1C1A"/>
        </w:rPr>
        <w:t>].</w:t>
      </w:r>
      <w:r>
        <w:rPr>
          <w:color w:val="1C1C1A"/>
          <w:spacing w:val="7"/>
        </w:rPr>
        <w:t xml:space="preserve"> </w:t>
      </w:r>
      <w:r>
        <w:rPr>
          <w:color w:val="1C1C1A"/>
        </w:rPr>
        <w:t>In</w:t>
      </w:r>
      <w:r>
        <w:rPr>
          <w:color w:val="1C1C1A"/>
          <w:spacing w:val="7"/>
        </w:rPr>
        <w:t xml:space="preserve"> </w:t>
      </w:r>
      <w:r>
        <w:rPr>
          <w:color w:val="1C1C1A"/>
        </w:rPr>
        <w:t>this</w:t>
      </w:r>
      <w:r>
        <w:rPr>
          <w:color w:val="1C1C1A"/>
          <w:spacing w:val="7"/>
        </w:rPr>
        <w:t xml:space="preserve"> </w:t>
      </w:r>
      <w:r>
        <w:rPr>
          <w:color w:val="1C1C1A"/>
        </w:rPr>
        <w:t>section,</w:t>
      </w:r>
      <w:r>
        <w:rPr>
          <w:color w:val="1C1C1A"/>
          <w:spacing w:val="8"/>
        </w:rPr>
        <w:t xml:space="preserve"> </w:t>
      </w:r>
      <w:r>
        <w:rPr>
          <w:color w:val="1C1C1A"/>
        </w:rPr>
        <w:t>we</w:t>
      </w:r>
      <w:r>
        <w:rPr>
          <w:color w:val="1C1C1A"/>
          <w:spacing w:val="7"/>
        </w:rPr>
        <w:t xml:space="preserve"> </w:t>
      </w:r>
      <w:r>
        <w:rPr>
          <w:color w:val="1C1C1A"/>
        </w:rPr>
        <w:t>explore</w:t>
      </w:r>
      <w:r>
        <w:rPr>
          <w:color w:val="1C1C1A"/>
          <w:spacing w:val="7"/>
        </w:rPr>
        <w:t xml:space="preserve"> </w:t>
      </w:r>
      <w:r>
        <w:rPr>
          <w:color w:val="1C1C1A"/>
        </w:rPr>
        <w:t>the</w:t>
      </w:r>
      <w:r>
        <w:rPr>
          <w:color w:val="1C1C1A"/>
          <w:spacing w:val="7"/>
        </w:rPr>
        <w:t xml:space="preserve"> </w:t>
      </w:r>
      <w:r>
        <w:rPr>
          <w:color w:val="1C1C1A"/>
        </w:rPr>
        <w:t>mechanisms</w:t>
      </w:r>
      <w:r>
        <w:rPr>
          <w:color w:val="1C1C1A"/>
          <w:spacing w:val="8"/>
        </w:rPr>
        <w:t xml:space="preserve"> </w:t>
      </w:r>
      <w:r>
        <w:rPr>
          <w:color w:val="1C1C1A"/>
          <w:spacing w:val="-2"/>
        </w:rPr>
        <w:t>through</w:t>
      </w:r>
    </w:p>
    <w:p w14:paraId="0EBA0541" w14:textId="77777777" w:rsidR="00E75245" w:rsidRDefault="00E75245" w:rsidP="00E75245">
      <w:pPr>
        <w:pStyle w:val="BodyText"/>
        <w:spacing w:line="249" w:lineRule="auto"/>
        <w:sectPr w:rsidR="00E75245">
          <w:headerReference w:type="even" r:id="rId9"/>
          <w:headerReference w:type="default" r:id="rId10"/>
          <w:pgSz w:w="8850" w:h="13270"/>
          <w:pgMar w:top="900" w:right="992" w:bottom="280" w:left="992" w:header="685" w:footer="0" w:gutter="0"/>
          <w:pgNumType w:start="36"/>
          <w:cols w:space="720"/>
        </w:sectPr>
      </w:pPr>
    </w:p>
    <w:p w14:paraId="11684BAF" w14:textId="77777777" w:rsidR="00E75245" w:rsidRDefault="00E75245" w:rsidP="00E75245">
      <w:pPr>
        <w:pStyle w:val="BodyText"/>
        <w:spacing w:before="76"/>
        <w:jc w:val="left"/>
      </w:pPr>
    </w:p>
    <w:p w14:paraId="692C2D79" w14:textId="77777777" w:rsidR="00E75245" w:rsidRDefault="00E75245" w:rsidP="00E75245">
      <w:pPr>
        <w:pStyle w:val="BodyText"/>
        <w:spacing w:line="249" w:lineRule="auto"/>
        <w:ind w:left="47" w:right="46"/>
      </w:pPr>
      <w:r>
        <w:rPr>
          <w:color w:val="1C1C1A"/>
        </w:rPr>
        <w:t xml:space="preserve">which NFTs operate, the impact on content creators, and the implications for virtual </w:t>
      </w:r>
      <w:r>
        <w:rPr>
          <w:color w:val="1C1C1A"/>
          <w:spacing w:val="-2"/>
        </w:rPr>
        <w:t>economies.</w:t>
      </w:r>
      <w:r>
        <w:rPr>
          <w:color w:val="1C1C1A"/>
          <w:spacing w:val="-7"/>
        </w:rPr>
        <w:t xml:space="preserve"> </w:t>
      </w:r>
      <w:r>
        <w:rPr>
          <w:color w:val="1C1C1A"/>
          <w:spacing w:val="-2"/>
        </w:rPr>
        <w:t>By</w:t>
      </w:r>
      <w:r>
        <w:rPr>
          <w:color w:val="1C1C1A"/>
          <w:spacing w:val="-7"/>
        </w:rPr>
        <w:t xml:space="preserve"> </w:t>
      </w:r>
      <w:r>
        <w:rPr>
          <w:color w:val="1C1C1A"/>
          <w:spacing w:val="-2"/>
        </w:rPr>
        <w:t>examining</w:t>
      </w:r>
      <w:r>
        <w:rPr>
          <w:color w:val="1C1C1A"/>
          <w:spacing w:val="-7"/>
        </w:rPr>
        <w:t xml:space="preserve"> </w:t>
      </w:r>
      <w:r>
        <w:rPr>
          <w:color w:val="1C1C1A"/>
          <w:spacing w:val="-2"/>
        </w:rPr>
        <w:t>real-world</w:t>
      </w:r>
      <w:r>
        <w:rPr>
          <w:color w:val="1C1C1A"/>
          <w:spacing w:val="-7"/>
        </w:rPr>
        <w:t xml:space="preserve"> </w:t>
      </w:r>
      <w:r>
        <w:rPr>
          <w:color w:val="1C1C1A"/>
          <w:spacing w:val="-2"/>
        </w:rPr>
        <w:t>use</w:t>
      </w:r>
      <w:r>
        <w:rPr>
          <w:color w:val="1C1C1A"/>
          <w:spacing w:val="-7"/>
        </w:rPr>
        <w:t xml:space="preserve"> </w:t>
      </w:r>
      <w:r>
        <w:rPr>
          <w:color w:val="1C1C1A"/>
          <w:spacing w:val="-2"/>
        </w:rPr>
        <w:t>cases</w:t>
      </w:r>
      <w:r>
        <w:rPr>
          <w:color w:val="1C1C1A"/>
          <w:spacing w:val="-7"/>
        </w:rPr>
        <w:t xml:space="preserve"> </w:t>
      </w:r>
      <w:r>
        <w:rPr>
          <w:color w:val="1C1C1A"/>
          <w:spacing w:val="-2"/>
        </w:rPr>
        <w:t>and</w:t>
      </w:r>
      <w:r>
        <w:rPr>
          <w:color w:val="1C1C1A"/>
          <w:spacing w:val="-7"/>
        </w:rPr>
        <w:t xml:space="preserve"> </w:t>
      </w:r>
      <w:r>
        <w:rPr>
          <w:color w:val="1C1C1A"/>
          <w:spacing w:val="-2"/>
        </w:rPr>
        <w:t>success</w:t>
      </w:r>
      <w:r>
        <w:rPr>
          <w:color w:val="1C1C1A"/>
          <w:spacing w:val="-7"/>
        </w:rPr>
        <w:t xml:space="preserve"> </w:t>
      </w:r>
      <w:r>
        <w:rPr>
          <w:color w:val="1C1C1A"/>
          <w:spacing w:val="-2"/>
        </w:rPr>
        <w:t>stories,</w:t>
      </w:r>
      <w:r>
        <w:rPr>
          <w:color w:val="1C1C1A"/>
          <w:spacing w:val="-7"/>
        </w:rPr>
        <w:t xml:space="preserve"> </w:t>
      </w:r>
      <w:r>
        <w:rPr>
          <w:color w:val="1C1C1A"/>
          <w:spacing w:val="-2"/>
        </w:rPr>
        <w:t>we</w:t>
      </w:r>
      <w:r>
        <w:rPr>
          <w:color w:val="1C1C1A"/>
          <w:spacing w:val="-7"/>
        </w:rPr>
        <w:t xml:space="preserve"> </w:t>
      </w:r>
      <w:r>
        <w:rPr>
          <w:color w:val="1C1C1A"/>
          <w:spacing w:val="-2"/>
        </w:rPr>
        <w:t>aim</w:t>
      </w:r>
      <w:r>
        <w:rPr>
          <w:color w:val="1C1C1A"/>
          <w:spacing w:val="-7"/>
        </w:rPr>
        <w:t xml:space="preserve"> </w:t>
      </w:r>
      <w:r>
        <w:rPr>
          <w:color w:val="1C1C1A"/>
          <w:spacing w:val="-2"/>
        </w:rPr>
        <w:t>to</w:t>
      </w:r>
      <w:r>
        <w:rPr>
          <w:color w:val="1C1C1A"/>
          <w:spacing w:val="-7"/>
        </w:rPr>
        <w:t xml:space="preserve"> </w:t>
      </w:r>
      <w:r>
        <w:rPr>
          <w:color w:val="1C1C1A"/>
          <w:spacing w:val="-2"/>
        </w:rPr>
        <w:t xml:space="preserve">illustrate </w:t>
      </w:r>
      <w:r>
        <w:rPr>
          <w:color w:val="1C1C1A"/>
        </w:rPr>
        <w:t>the</w:t>
      </w:r>
      <w:r>
        <w:rPr>
          <w:color w:val="1C1C1A"/>
          <w:spacing w:val="-6"/>
        </w:rPr>
        <w:t xml:space="preserve"> </w:t>
      </w:r>
      <w:r>
        <w:rPr>
          <w:color w:val="1C1C1A"/>
        </w:rPr>
        <w:t>transformative</w:t>
      </w:r>
      <w:r>
        <w:rPr>
          <w:color w:val="1C1C1A"/>
          <w:spacing w:val="-6"/>
        </w:rPr>
        <w:t xml:space="preserve"> </w:t>
      </w:r>
      <w:r>
        <w:rPr>
          <w:color w:val="1C1C1A"/>
        </w:rPr>
        <w:t>power</w:t>
      </w:r>
      <w:r>
        <w:rPr>
          <w:color w:val="1C1C1A"/>
          <w:spacing w:val="-6"/>
        </w:rPr>
        <w:t xml:space="preserve"> </w:t>
      </w:r>
      <w:r>
        <w:rPr>
          <w:color w:val="1C1C1A"/>
        </w:rPr>
        <w:t>of</w:t>
      </w:r>
      <w:r>
        <w:rPr>
          <w:color w:val="1C1C1A"/>
          <w:spacing w:val="-6"/>
        </w:rPr>
        <w:t xml:space="preserve"> </w:t>
      </w:r>
      <w:r>
        <w:rPr>
          <w:color w:val="1C1C1A"/>
        </w:rPr>
        <w:t>blockchain-based</w:t>
      </w:r>
      <w:r>
        <w:rPr>
          <w:color w:val="1C1C1A"/>
          <w:spacing w:val="-6"/>
        </w:rPr>
        <w:t xml:space="preserve"> </w:t>
      </w:r>
      <w:r>
        <w:rPr>
          <w:color w:val="1C1C1A"/>
        </w:rPr>
        <w:t>digital</w:t>
      </w:r>
      <w:r>
        <w:rPr>
          <w:color w:val="1C1C1A"/>
          <w:spacing w:val="-6"/>
        </w:rPr>
        <w:t xml:space="preserve"> </w:t>
      </w:r>
      <w:r>
        <w:rPr>
          <w:color w:val="1C1C1A"/>
        </w:rPr>
        <w:t>assets</w:t>
      </w:r>
      <w:r>
        <w:rPr>
          <w:color w:val="1C1C1A"/>
          <w:spacing w:val="-6"/>
        </w:rPr>
        <w:t xml:space="preserve"> </w:t>
      </w:r>
      <w:r>
        <w:rPr>
          <w:color w:val="1C1C1A"/>
        </w:rPr>
        <w:t>in</w:t>
      </w:r>
      <w:r>
        <w:rPr>
          <w:color w:val="1C1C1A"/>
          <w:spacing w:val="-6"/>
        </w:rPr>
        <w:t xml:space="preserve"> </w:t>
      </w:r>
      <w:r>
        <w:rPr>
          <w:color w:val="1C1C1A"/>
        </w:rPr>
        <w:t>shaping</w:t>
      </w:r>
      <w:r>
        <w:rPr>
          <w:color w:val="1C1C1A"/>
          <w:spacing w:val="-6"/>
        </w:rPr>
        <w:t xml:space="preserve"> </w:t>
      </w:r>
      <w:r>
        <w:rPr>
          <w:color w:val="1C1C1A"/>
        </w:rPr>
        <w:t>the</w:t>
      </w:r>
      <w:r>
        <w:rPr>
          <w:color w:val="1C1C1A"/>
          <w:spacing w:val="-6"/>
        </w:rPr>
        <w:t xml:space="preserve"> </w:t>
      </w:r>
      <w:r>
        <w:rPr>
          <w:color w:val="1C1C1A"/>
        </w:rPr>
        <w:t xml:space="preserve">metaverse </w:t>
      </w:r>
      <w:bookmarkStart w:id="10" w:name="_bookmark15"/>
      <w:bookmarkEnd w:id="10"/>
      <w:r>
        <w:rPr>
          <w:color w:val="1C1C1A"/>
          <w:spacing w:val="-2"/>
        </w:rPr>
        <w:t>into</w:t>
      </w:r>
      <w:r>
        <w:rPr>
          <w:color w:val="1C1C1A"/>
          <w:spacing w:val="-9"/>
        </w:rPr>
        <w:t xml:space="preserve"> </w:t>
      </w:r>
      <w:r>
        <w:rPr>
          <w:color w:val="1C1C1A"/>
          <w:spacing w:val="-2"/>
        </w:rPr>
        <w:t>a</w:t>
      </w:r>
      <w:r>
        <w:rPr>
          <w:color w:val="1C1C1A"/>
          <w:spacing w:val="-6"/>
        </w:rPr>
        <w:t xml:space="preserve"> </w:t>
      </w:r>
      <w:r>
        <w:rPr>
          <w:color w:val="1C1C1A"/>
          <w:spacing w:val="-2"/>
        </w:rPr>
        <w:t>space</w:t>
      </w:r>
      <w:r>
        <w:rPr>
          <w:color w:val="1C1C1A"/>
          <w:spacing w:val="-6"/>
        </w:rPr>
        <w:t xml:space="preserve"> </w:t>
      </w:r>
      <w:r>
        <w:rPr>
          <w:color w:val="1C1C1A"/>
          <w:spacing w:val="-2"/>
        </w:rPr>
        <w:t>where</w:t>
      </w:r>
      <w:r>
        <w:rPr>
          <w:color w:val="1C1C1A"/>
          <w:spacing w:val="-6"/>
        </w:rPr>
        <w:t xml:space="preserve"> </w:t>
      </w:r>
      <w:r>
        <w:rPr>
          <w:color w:val="1C1C1A"/>
          <w:spacing w:val="-2"/>
        </w:rPr>
        <w:t>digital</w:t>
      </w:r>
      <w:r>
        <w:rPr>
          <w:color w:val="1C1C1A"/>
          <w:spacing w:val="-6"/>
        </w:rPr>
        <w:t xml:space="preserve"> </w:t>
      </w:r>
      <w:r>
        <w:rPr>
          <w:color w:val="1C1C1A"/>
          <w:spacing w:val="-2"/>
        </w:rPr>
        <w:t>ownership</w:t>
      </w:r>
      <w:r>
        <w:rPr>
          <w:color w:val="1C1C1A"/>
          <w:spacing w:val="-7"/>
        </w:rPr>
        <w:t xml:space="preserve"> </w:t>
      </w:r>
      <w:r>
        <w:rPr>
          <w:color w:val="1C1C1A"/>
          <w:spacing w:val="-2"/>
        </w:rPr>
        <w:t>is</w:t>
      </w:r>
      <w:r>
        <w:rPr>
          <w:color w:val="1C1C1A"/>
          <w:spacing w:val="-6"/>
        </w:rPr>
        <w:t xml:space="preserve"> </w:t>
      </w:r>
      <w:r>
        <w:rPr>
          <w:color w:val="1C1C1A"/>
          <w:spacing w:val="-2"/>
        </w:rPr>
        <w:t>not</w:t>
      </w:r>
      <w:r>
        <w:rPr>
          <w:color w:val="1C1C1A"/>
          <w:spacing w:val="-6"/>
        </w:rPr>
        <w:t xml:space="preserve"> </w:t>
      </w:r>
      <w:r>
        <w:rPr>
          <w:color w:val="1C1C1A"/>
          <w:spacing w:val="-2"/>
        </w:rPr>
        <w:t>just</w:t>
      </w:r>
      <w:r>
        <w:rPr>
          <w:color w:val="1C1C1A"/>
          <w:spacing w:val="-6"/>
        </w:rPr>
        <w:t xml:space="preserve"> </w:t>
      </w:r>
      <w:r>
        <w:rPr>
          <w:color w:val="1C1C1A"/>
          <w:spacing w:val="-2"/>
        </w:rPr>
        <w:t>a</w:t>
      </w:r>
      <w:r>
        <w:rPr>
          <w:color w:val="1C1C1A"/>
          <w:spacing w:val="-6"/>
        </w:rPr>
        <w:t xml:space="preserve"> </w:t>
      </w:r>
      <w:r>
        <w:rPr>
          <w:color w:val="1C1C1A"/>
          <w:spacing w:val="-2"/>
        </w:rPr>
        <w:t>concept</w:t>
      </w:r>
      <w:r>
        <w:rPr>
          <w:color w:val="1C1C1A"/>
          <w:spacing w:val="-7"/>
        </w:rPr>
        <w:t xml:space="preserve"> </w:t>
      </w:r>
      <w:r>
        <w:rPr>
          <w:color w:val="1C1C1A"/>
          <w:spacing w:val="-2"/>
        </w:rPr>
        <w:t>but</w:t>
      </w:r>
      <w:r>
        <w:rPr>
          <w:color w:val="1C1C1A"/>
          <w:spacing w:val="-6"/>
        </w:rPr>
        <w:t xml:space="preserve"> </w:t>
      </w:r>
      <w:r>
        <w:rPr>
          <w:color w:val="1C1C1A"/>
          <w:spacing w:val="-2"/>
        </w:rPr>
        <w:t>a</w:t>
      </w:r>
      <w:r>
        <w:rPr>
          <w:color w:val="1C1C1A"/>
          <w:spacing w:val="-6"/>
        </w:rPr>
        <w:t xml:space="preserve"> </w:t>
      </w:r>
      <w:r>
        <w:rPr>
          <w:color w:val="1C1C1A"/>
          <w:spacing w:val="-2"/>
        </w:rPr>
        <w:t>tangible</w:t>
      </w:r>
      <w:r>
        <w:rPr>
          <w:color w:val="1C1C1A"/>
          <w:spacing w:val="-6"/>
        </w:rPr>
        <w:t xml:space="preserve"> </w:t>
      </w:r>
      <w:r>
        <w:rPr>
          <w:color w:val="1C1C1A"/>
          <w:spacing w:val="-2"/>
        </w:rPr>
        <w:t>reality</w:t>
      </w:r>
      <w:r>
        <w:rPr>
          <w:color w:val="1C1C1A"/>
          <w:spacing w:val="-6"/>
        </w:rPr>
        <w:t xml:space="preserve"> </w:t>
      </w:r>
      <w:r>
        <w:rPr>
          <w:color w:val="1C1C1A"/>
          <w:spacing w:val="-2"/>
        </w:rPr>
        <w:t>[</w:t>
      </w:r>
      <w:hyperlink w:anchor="_bookmark82" w:history="1">
        <w:r>
          <w:rPr>
            <w:color w:val="1C1C1A"/>
            <w:spacing w:val="-2"/>
          </w:rPr>
          <w:t>17</w:t>
        </w:r>
      </w:hyperlink>
      <w:r>
        <w:rPr>
          <w:color w:val="1C1C1A"/>
          <w:spacing w:val="-2"/>
        </w:rPr>
        <w:t>,</w:t>
      </w:r>
      <w:r>
        <w:rPr>
          <w:color w:val="1C1C1A"/>
          <w:spacing w:val="-6"/>
        </w:rPr>
        <w:t xml:space="preserve"> </w:t>
      </w:r>
      <w:hyperlink w:anchor="_bookmark83" w:history="1">
        <w:r>
          <w:rPr>
            <w:color w:val="1C1C1A"/>
            <w:spacing w:val="-4"/>
          </w:rPr>
          <w:t>18</w:t>
        </w:r>
      </w:hyperlink>
      <w:r>
        <w:rPr>
          <w:color w:val="1C1C1A"/>
          <w:spacing w:val="-4"/>
        </w:rPr>
        <w:t>].</w:t>
      </w:r>
    </w:p>
    <w:p w14:paraId="5ED95DF0" w14:textId="77777777" w:rsidR="00E75245" w:rsidRDefault="00E75245" w:rsidP="00E75245">
      <w:pPr>
        <w:pStyle w:val="BodyText"/>
        <w:spacing w:before="13"/>
        <w:jc w:val="left"/>
      </w:pPr>
    </w:p>
    <w:p w14:paraId="53F59801" w14:textId="77777777" w:rsidR="00E75245" w:rsidRDefault="00E75245" w:rsidP="00E75245">
      <w:pPr>
        <w:pStyle w:val="ListParagraph"/>
        <w:numPr>
          <w:ilvl w:val="3"/>
          <w:numId w:val="2"/>
        </w:numPr>
        <w:tabs>
          <w:tab w:val="left" w:pos="648"/>
        </w:tabs>
        <w:spacing w:before="0" w:line="249" w:lineRule="auto"/>
        <w:ind w:right="46"/>
        <w:rPr>
          <w:sz w:val="20"/>
        </w:rPr>
      </w:pPr>
      <w:r>
        <w:rPr>
          <w:i/>
          <w:color w:val="1C1C1A"/>
          <w:spacing w:val="-2"/>
          <w:sz w:val="20"/>
        </w:rPr>
        <w:t>Tokenization</w:t>
      </w:r>
      <w:r>
        <w:rPr>
          <w:i/>
          <w:color w:val="1C1C1A"/>
          <w:spacing w:val="-10"/>
          <w:sz w:val="20"/>
        </w:rPr>
        <w:t xml:space="preserve"> </w:t>
      </w:r>
      <w:r>
        <w:rPr>
          <w:i/>
          <w:color w:val="1C1C1A"/>
          <w:spacing w:val="-2"/>
          <w:sz w:val="20"/>
        </w:rPr>
        <w:t>of</w:t>
      </w:r>
      <w:r>
        <w:rPr>
          <w:i/>
          <w:color w:val="1C1C1A"/>
          <w:spacing w:val="-11"/>
          <w:sz w:val="20"/>
        </w:rPr>
        <w:t xml:space="preserve"> </w:t>
      </w:r>
      <w:r>
        <w:rPr>
          <w:i/>
          <w:color w:val="1C1C1A"/>
          <w:spacing w:val="-2"/>
          <w:sz w:val="20"/>
        </w:rPr>
        <w:t>Virtual</w:t>
      </w:r>
      <w:r>
        <w:rPr>
          <w:i/>
          <w:color w:val="1C1C1A"/>
          <w:spacing w:val="-10"/>
          <w:sz w:val="20"/>
        </w:rPr>
        <w:t xml:space="preserve"> </w:t>
      </w:r>
      <w:r>
        <w:rPr>
          <w:i/>
          <w:color w:val="1C1C1A"/>
          <w:spacing w:val="-2"/>
          <w:sz w:val="20"/>
        </w:rPr>
        <w:t>Assets:</w:t>
      </w:r>
      <w:r>
        <w:rPr>
          <w:i/>
          <w:color w:val="1C1C1A"/>
          <w:spacing w:val="-11"/>
          <w:sz w:val="20"/>
        </w:rPr>
        <w:t xml:space="preserve"> </w:t>
      </w:r>
      <w:r>
        <w:rPr>
          <w:color w:val="1C1C1A"/>
          <w:spacing w:val="-2"/>
          <w:sz w:val="20"/>
        </w:rPr>
        <w:t>The</w:t>
      </w:r>
      <w:r>
        <w:rPr>
          <w:color w:val="1C1C1A"/>
          <w:spacing w:val="-7"/>
          <w:sz w:val="20"/>
        </w:rPr>
        <w:t xml:space="preserve"> </w:t>
      </w:r>
      <w:r>
        <w:rPr>
          <w:color w:val="1C1C1A"/>
          <w:spacing w:val="-2"/>
          <w:sz w:val="20"/>
        </w:rPr>
        <w:t>tokenization</w:t>
      </w:r>
      <w:r>
        <w:rPr>
          <w:color w:val="1C1C1A"/>
          <w:spacing w:val="-8"/>
          <w:sz w:val="20"/>
        </w:rPr>
        <w:t xml:space="preserve"> </w:t>
      </w:r>
      <w:r>
        <w:rPr>
          <w:color w:val="1C1C1A"/>
          <w:spacing w:val="-2"/>
          <w:sz w:val="20"/>
        </w:rPr>
        <w:t>of</w:t>
      </w:r>
      <w:r>
        <w:rPr>
          <w:color w:val="1C1C1A"/>
          <w:spacing w:val="-8"/>
          <w:sz w:val="20"/>
        </w:rPr>
        <w:t xml:space="preserve"> </w:t>
      </w:r>
      <w:r>
        <w:rPr>
          <w:color w:val="1C1C1A"/>
          <w:spacing w:val="-2"/>
          <w:sz w:val="20"/>
        </w:rPr>
        <w:t>virtual</w:t>
      </w:r>
      <w:r>
        <w:rPr>
          <w:color w:val="1C1C1A"/>
          <w:spacing w:val="-8"/>
          <w:sz w:val="20"/>
        </w:rPr>
        <w:t xml:space="preserve"> </w:t>
      </w:r>
      <w:r>
        <w:rPr>
          <w:color w:val="1C1C1A"/>
          <w:spacing w:val="-2"/>
          <w:sz w:val="20"/>
        </w:rPr>
        <w:t>assets</w:t>
      </w:r>
      <w:r>
        <w:rPr>
          <w:color w:val="1C1C1A"/>
          <w:spacing w:val="-8"/>
          <w:sz w:val="20"/>
        </w:rPr>
        <w:t xml:space="preserve"> </w:t>
      </w:r>
      <w:r>
        <w:rPr>
          <w:color w:val="1C1C1A"/>
          <w:spacing w:val="-2"/>
          <w:sz w:val="20"/>
        </w:rPr>
        <w:t>through</w:t>
      </w:r>
      <w:r>
        <w:rPr>
          <w:color w:val="1C1C1A"/>
          <w:spacing w:val="-8"/>
          <w:sz w:val="20"/>
        </w:rPr>
        <w:t xml:space="preserve"> </w:t>
      </w:r>
      <w:r>
        <w:rPr>
          <w:color w:val="1C1C1A"/>
          <w:spacing w:val="-2"/>
          <w:sz w:val="20"/>
        </w:rPr>
        <w:t xml:space="preserve">NFTs </w:t>
      </w:r>
      <w:r>
        <w:rPr>
          <w:color w:val="1C1C1A"/>
          <w:sz w:val="20"/>
        </w:rPr>
        <w:t xml:space="preserve">serves as a catalyst for redefining ownership in virtual worlds. This subsec- </w:t>
      </w:r>
      <w:r>
        <w:rPr>
          <w:color w:val="1C1C1A"/>
          <w:spacing w:val="-2"/>
          <w:sz w:val="20"/>
        </w:rPr>
        <w:t>tion</w:t>
      </w:r>
      <w:r>
        <w:rPr>
          <w:color w:val="1C1C1A"/>
          <w:spacing w:val="-5"/>
          <w:sz w:val="20"/>
        </w:rPr>
        <w:t xml:space="preserve"> </w:t>
      </w:r>
      <w:r>
        <w:rPr>
          <w:color w:val="1C1C1A"/>
          <w:spacing w:val="-2"/>
          <w:sz w:val="20"/>
        </w:rPr>
        <w:t>delves</w:t>
      </w:r>
      <w:r>
        <w:rPr>
          <w:color w:val="1C1C1A"/>
          <w:spacing w:val="-6"/>
          <w:sz w:val="20"/>
        </w:rPr>
        <w:t xml:space="preserve"> </w:t>
      </w:r>
      <w:r>
        <w:rPr>
          <w:color w:val="1C1C1A"/>
          <w:spacing w:val="-2"/>
          <w:sz w:val="20"/>
        </w:rPr>
        <w:t>into</w:t>
      </w:r>
      <w:r>
        <w:rPr>
          <w:color w:val="1C1C1A"/>
          <w:spacing w:val="-5"/>
          <w:sz w:val="20"/>
        </w:rPr>
        <w:t xml:space="preserve"> </w:t>
      </w:r>
      <w:r>
        <w:rPr>
          <w:color w:val="1C1C1A"/>
          <w:spacing w:val="-2"/>
          <w:sz w:val="20"/>
        </w:rPr>
        <w:t>how</w:t>
      </w:r>
      <w:r>
        <w:rPr>
          <w:color w:val="1C1C1A"/>
          <w:spacing w:val="-5"/>
          <w:sz w:val="20"/>
        </w:rPr>
        <w:t xml:space="preserve"> </w:t>
      </w:r>
      <w:r>
        <w:rPr>
          <w:color w:val="1C1C1A"/>
          <w:spacing w:val="-2"/>
          <w:sz w:val="20"/>
        </w:rPr>
        <w:t>NFTs</w:t>
      </w:r>
      <w:r>
        <w:rPr>
          <w:color w:val="1C1C1A"/>
          <w:spacing w:val="-5"/>
          <w:sz w:val="20"/>
        </w:rPr>
        <w:t xml:space="preserve"> </w:t>
      </w:r>
      <w:r>
        <w:rPr>
          <w:color w:val="1C1C1A"/>
          <w:spacing w:val="-2"/>
          <w:sz w:val="20"/>
        </w:rPr>
        <w:t>represent</w:t>
      </w:r>
      <w:r>
        <w:rPr>
          <w:color w:val="1C1C1A"/>
          <w:spacing w:val="-5"/>
          <w:sz w:val="20"/>
        </w:rPr>
        <w:t xml:space="preserve"> </w:t>
      </w:r>
      <w:r>
        <w:rPr>
          <w:color w:val="1C1C1A"/>
          <w:spacing w:val="-2"/>
          <w:sz w:val="20"/>
        </w:rPr>
        <w:t>unique,</w:t>
      </w:r>
      <w:r>
        <w:rPr>
          <w:color w:val="1C1C1A"/>
          <w:spacing w:val="-5"/>
          <w:sz w:val="20"/>
        </w:rPr>
        <w:t xml:space="preserve"> </w:t>
      </w:r>
      <w:r>
        <w:rPr>
          <w:color w:val="1C1C1A"/>
          <w:spacing w:val="-2"/>
          <w:sz w:val="20"/>
        </w:rPr>
        <w:t>indivisible</w:t>
      </w:r>
      <w:r>
        <w:rPr>
          <w:color w:val="1C1C1A"/>
          <w:spacing w:val="-5"/>
          <w:sz w:val="20"/>
        </w:rPr>
        <w:t xml:space="preserve"> </w:t>
      </w:r>
      <w:r>
        <w:rPr>
          <w:color w:val="1C1C1A"/>
          <w:spacing w:val="-2"/>
          <w:sz w:val="20"/>
        </w:rPr>
        <w:t>digital</w:t>
      </w:r>
      <w:r>
        <w:rPr>
          <w:color w:val="1C1C1A"/>
          <w:spacing w:val="-5"/>
          <w:sz w:val="20"/>
        </w:rPr>
        <w:t xml:space="preserve"> </w:t>
      </w:r>
      <w:r>
        <w:rPr>
          <w:color w:val="1C1C1A"/>
          <w:spacing w:val="-2"/>
          <w:sz w:val="20"/>
        </w:rPr>
        <w:t>assets,</w:t>
      </w:r>
      <w:r>
        <w:rPr>
          <w:color w:val="1C1C1A"/>
          <w:spacing w:val="-5"/>
          <w:sz w:val="20"/>
        </w:rPr>
        <w:t xml:space="preserve"> </w:t>
      </w:r>
      <w:r>
        <w:rPr>
          <w:color w:val="1C1C1A"/>
          <w:spacing w:val="-2"/>
          <w:sz w:val="20"/>
        </w:rPr>
        <w:t xml:space="preserve">enabling </w:t>
      </w:r>
      <w:r>
        <w:rPr>
          <w:color w:val="1C1C1A"/>
          <w:spacing w:val="-6"/>
          <w:sz w:val="20"/>
        </w:rPr>
        <w:t xml:space="preserve">creators to tokenize virtual goods, art, and experiences. The analysis encompasses </w:t>
      </w:r>
      <w:r>
        <w:rPr>
          <w:color w:val="1C1C1A"/>
          <w:spacing w:val="-2"/>
          <w:sz w:val="20"/>
        </w:rPr>
        <w:t>the</w:t>
      </w:r>
      <w:r>
        <w:rPr>
          <w:color w:val="1C1C1A"/>
          <w:spacing w:val="-10"/>
          <w:sz w:val="20"/>
        </w:rPr>
        <w:t xml:space="preserve"> </w:t>
      </w:r>
      <w:r>
        <w:rPr>
          <w:color w:val="1C1C1A"/>
          <w:spacing w:val="-2"/>
          <w:sz w:val="20"/>
        </w:rPr>
        <w:t>implications</w:t>
      </w:r>
      <w:r>
        <w:rPr>
          <w:color w:val="1C1C1A"/>
          <w:spacing w:val="-10"/>
          <w:sz w:val="20"/>
        </w:rPr>
        <w:t xml:space="preserve"> </w:t>
      </w:r>
      <w:r>
        <w:rPr>
          <w:color w:val="1C1C1A"/>
          <w:spacing w:val="-2"/>
          <w:sz w:val="20"/>
        </w:rPr>
        <w:t>for</w:t>
      </w:r>
      <w:r>
        <w:rPr>
          <w:color w:val="1C1C1A"/>
          <w:spacing w:val="-10"/>
          <w:sz w:val="20"/>
        </w:rPr>
        <w:t xml:space="preserve"> </w:t>
      </w:r>
      <w:r>
        <w:rPr>
          <w:color w:val="1C1C1A"/>
          <w:spacing w:val="-2"/>
          <w:sz w:val="20"/>
        </w:rPr>
        <w:t>content</w:t>
      </w:r>
      <w:r>
        <w:rPr>
          <w:color w:val="1C1C1A"/>
          <w:spacing w:val="-10"/>
          <w:sz w:val="20"/>
        </w:rPr>
        <w:t xml:space="preserve"> </w:t>
      </w:r>
      <w:r>
        <w:rPr>
          <w:color w:val="1C1C1A"/>
          <w:spacing w:val="-2"/>
          <w:sz w:val="20"/>
        </w:rPr>
        <w:t>creators</w:t>
      </w:r>
      <w:r>
        <w:rPr>
          <w:color w:val="1C1C1A"/>
          <w:spacing w:val="-10"/>
          <w:sz w:val="20"/>
        </w:rPr>
        <w:t xml:space="preserve"> </w:t>
      </w:r>
      <w:r>
        <w:rPr>
          <w:color w:val="1C1C1A"/>
          <w:spacing w:val="-2"/>
          <w:sz w:val="20"/>
        </w:rPr>
        <w:t>in</w:t>
      </w:r>
      <w:r>
        <w:rPr>
          <w:color w:val="1C1C1A"/>
          <w:spacing w:val="-10"/>
          <w:sz w:val="20"/>
        </w:rPr>
        <w:t xml:space="preserve"> </w:t>
      </w:r>
      <w:r>
        <w:rPr>
          <w:color w:val="1C1C1A"/>
          <w:spacing w:val="-2"/>
          <w:sz w:val="20"/>
        </w:rPr>
        <w:t>terms</w:t>
      </w:r>
      <w:r>
        <w:rPr>
          <w:color w:val="1C1C1A"/>
          <w:spacing w:val="-10"/>
          <w:sz w:val="20"/>
        </w:rPr>
        <w:t xml:space="preserve"> </w:t>
      </w:r>
      <w:r>
        <w:rPr>
          <w:color w:val="1C1C1A"/>
          <w:spacing w:val="-2"/>
          <w:sz w:val="20"/>
        </w:rPr>
        <w:t>of</w:t>
      </w:r>
      <w:r>
        <w:rPr>
          <w:color w:val="1C1C1A"/>
          <w:spacing w:val="-10"/>
          <w:sz w:val="20"/>
        </w:rPr>
        <w:t xml:space="preserve"> </w:t>
      </w:r>
      <w:r>
        <w:rPr>
          <w:color w:val="1C1C1A"/>
          <w:spacing w:val="-2"/>
          <w:sz w:val="20"/>
        </w:rPr>
        <w:t>monetization,</w:t>
      </w:r>
      <w:r>
        <w:rPr>
          <w:color w:val="1C1C1A"/>
          <w:spacing w:val="-10"/>
          <w:sz w:val="20"/>
        </w:rPr>
        <w:t xml:space="preserve"> </w:t>
      </w:r>
      <w:r>
        <w:rPr>
          <w:color w:val="1C1C1A"/>
          <w:spacing w:val="-2"/>
          <w:sz w:val="20"/>
        </w:rPr>
        <w:t>intellectual</w:t>
      </w:r>
      <w:r>
        <w:rPr>
          <w:color w:val="1C1C1A"/>
          <w:spacing w:val="-10"/>
          <w:sz w:val="20"/>
        </w:rPr>
        <w:t xml:space="preserve"> </w:t>
      </w:r>
      <w:r>
        <w:rPr>
          <w:color w:val="1C1C1A"/>
          <w:spacing w:val="-2"/>
          <w:sz w:val="20"/>
        </w:rPr>
        <w:t xml:space="preserve">prop- </w:t>
      </w:r>
      <w:bookmarkStart w:id="11" w:name="_bookmark16"/>
      <w:bookmarkEnd w:id="11"/>
      <w:r>
        <w:rPr>
          <w:color w:val="1C1C1A"/>
          <w:sz w:val="20"/>
        </w:rPr>
        <w:t>erty,</w:t>
      </w:r>
      <w:r>
        <w:rPr>
          <w:color w:val="1C1C1A"/>
          <w:spacing w:val="-8"/>
          <w:sz w:val="20"/>
        </w:rPr>
        <w:t xml:space="preserve"> </w:t>
      </w:r>
      <w:r>
        <w:rPr>
          <w:color w:val="1C1C1A"/>
          <w:sz w:val="20"/>
        </w:rPr>
        <w:t>and</w:t>
      </w:r>
      <w:r>
        <w:rPr>
          <w:color w:val="1C1C1A"/>
          <w:spacing w:val="-8"/>
          <w:sz w:val="20"/>
        </w:rPr>
        <w:t xml:space="preserve"> </w:t>
      </w:r>
      <w:r>
        <w:rPr>
          <w:color w:val="1C1C1A"/>
          <w:sz w:val="20"/>
        </w:rPr>
        <w:t>the</w:t>
      </w:r>
      <w:r>
        <w:rPr>
          <w:color w:val="1C1C1A"/>
          <w:spacing w:val="-8"/>
          <w:sz w:val="20"/>
        </w:rPr>
        <w:t xml:space="preserve"> </w:t>
      </w:r>
      <w:r>
        <w:rPr>
          <w:color w:val="1C1C1A"/>
          <w:sz w:val="20"/>
        </w:rPr>
        <w:t>creation</w:t>
      </w:r>
      <w:r>
        <w:rPr>
          <w:color w:val="1C1C1A"/>
          <w:spacing w:val="-8"/>
          <w:sz w:val="20"/>
        </w:rPr>
        <w:t xml:space="preserve"> </w:t>
      </w:r>
      <w:r>
        <w:rPr>
          <w:color w:val="1C1C1A"/>
          <w:sz w:val="20"/>
        </w:rPr>
        <w:t>of</w:t>
      </w:r>
      <w:r>
        <w:rPr>
          <w:color w:val="1C1C1A"/>
          <w:spacing w:val="-8"/>
          <w:sz w:val="20"/>
        </w:rPr>
        <w:t xml:space="preserve"> </w:t>
      </w:r>
      <w:r>
        <w:rPr>
          <w:color w:val="1C1C1A"/>
          <w:sz w:val="20"/>
        </w:rPr>
        <w:t>new,</w:t>
      </w:r>
      <w:r>
        <w:rPr>
          <w:color w:val="1C1C1A"/>
          <w:spacing w:val="-8"/>
          <w:sz w:val="20"/>
        </w:rPr>
        <w:t xml:space="preserve"> </w:t>
      </w:r>
      <w:r>
        <w:rPr>
          <w:color w:val="1C1C1A"/>
          <w:sz w:val="20"/>
        </w:rPr>
        <w:t>scarce</w:t>
      </w:r>
      <w:r>
        <w:rPr>
          <w:color w:val="1C1C1A"/>
          <w:spacing w:val="-8"/>
          <w:sz w:val="20"/>
        </w:rPr>
        <w:t xml:space="preserve"> </w:t>
      </w:r>
      <w:r>
        <w:rPr>
          <w:color w:val="1C1C1A"/>
          <w:sz w:val="20"/>
        </w:rPr>
        <w:t>virtual</w:t>
      </w:r>
      <w:r>
        <w:rPr>
          <w:color w:val="1C1C1A"/>
          <w:spacing w:val="-8"/>
          <w:sz w:val="20"/>
        </w:rPr>
        <w:t xml:space="preserve"> </w:t>
      </w:r>
      <w:r>
        <w:rPr>
          <w:color w:val="1C1C1A"/>
          <w:sz w:val="20"/>
        </w:rPr>
        <w:t>commodities</w:t>
      </w:r>
      <w:r>
        <w:rPr>
          <w:color w:val="1C1C1A"/>
          <w:spacing w:val="-8"/>
          <w:sz w:val="20"/>
        </w:rPr>
        <w:t xml:space="preserve"> </w:t>
      </w:r>
      <w:r>
        <w:rPr>
          <w:color w:val="1C1C1A"/>
          <w:sz w:val="20"/>
        </w:rPr>
        <w:t>[</w:t>
      </w:r>
      <w:hyperlink w:anchor="_bookmark84" w:history="1">
        <w:r>
          <w:rPr>
            <w:color w:val="1C1C1A"/>
            <w:sz w:val="20"/>
          </w:rPr>
          <w:t>19</w:t>
        </w:r>
      </w:hyperlink>
      <w:r>
        <w:rPr>
          <w:color w:val="1C1C1A"/>
          <w:sz w:val="20"/>
        </w:rPr>
        <w:t>–</w:t>
      </w:r>
      <w:hyperlink w:anchor="_bookmark85" w:history="1">
        <w:r>
          <w:rPr>
            <w:color w:val="1C1C1A"/>
            <w:sz w:val="20"/>
          </w:rPr>
          <w:t>22</w:t>
        </w:r>
      </w:hyperlink>
      <w:r>
        <w:rPr>
          <w:color w:val="1C1C1A"/>
          <w:sz w:val="20"/>
        </w:rPr>
        <w:t>].</w:t>
      </w:r>
    </w:p>
    <w:p w14:paraId="0FD533B6" w14:textId="77777777" w:rsidR="00E75245" w:rsidRDefault="00E75245" w:rsidP="00E75245">
      <w:pPr>
        <w:pStyle w:val="ListParagraph"/>
        <w:numPr>
          <w:ilvl w:val="3"/>
          <w:numId w:val="2"/>
        </w:numPr>
        <w:tabs>
          <w:tab w:val="left" w:pos="648"/>
        </w:tabs>
        <w:spacing w:before="5" w:line="249" w:lineRule="auto"/>
        <w:rPr>
          <w:sz w:val="20"/>
        </w:rPr>
      </w:pPr>
      <w:r>
        <w:rPr>
          <w:i/>
          <w:color w:val="1C1C1A"/>
          <w:sz w:val="20"/>
        </w:rPr>
        <w:t xml:space="preserve">The NFT Marketplace Ecosystem: </w:t>
      </w:r>
      <w:r>
        <w:rPr>
          <w:color w:val="1C1C1A"/>
          <w:sz w:val="20"/>
        </w:rPr>
        <w:t>Examining the thriving NFT marketplace ecosystem,</w:t>
      </w:r>
      <w:r>
        <w:rPr>
          <w:color w:val="1C1C1A"/>
          <w:spacing w:val="-4"/>
          <w:sz w:val="20"/>
        </w:rPr>
        <w:t xml:space="preserve"> </w:t>
      </w:r>
      <w:r>
        <w:rPr>
          <w:color w:val="1C1C1A"/>
          <w:sz w:val="20"/>
        </w:rPr>
        <w:t>this</w:t>
      </w:r>
      <w:r>
        <w:rPr>
          <w:color w:val="1C1C1A"/>
          <w:spacing w:val="-4"/>
          <w:sz w:val="20"/>
        </w:rPr>
        <w:t xml:space="preserve"> </w:t>
      </w:r>
      <w:r>
        <w:rPr>
          <w:color w:val="1C1C1A"/>
          <w:sz w:val="20"/>
        </w:rPr>
        <w:t>subsection</w:t>
      </w:r>
      <w:r>
        <w:rPr>
          <w:color w:val="1C1C1A"/>
          <w:spacing w:val="-4"/>
          <w:sz w:val="20"/>
        </w:rPr>
        <w:t xml:space="preserve"> </w:t>
      </w:r>
      <w:r>
        <w:rPr>
          <w:color w:val="1C1C1A"/>
          <w:sz w:val="20"/>
        </w:rPr>
        <w:t>explores</w:t>
      </w:r>
      <w:r>
        <w:rPr>
          <w:color w:val="1C1C1A"/>
          <w:spacing w:val="-4"/>
          <w:sz w:val="20"/>
        </w:rPr>
        <w:t xml:space="preserve"> </w:t>
      </w:r>
      <w:r>
        <w:rPr>
          <w:color w:val="1C1C1A"/>
          <w:sz w:val="20"/>
        </w:rPr>
        <w:t>the</w:t>
      </w:r>
      <w:r>
        <w:rPr>
          <w:color w:val="1C1C1A"/>
          <w:spacing w:val="-4"/>
          <w:sz w:val="20"/>
        </w:rPr>
        <w:t xml:space="preserve"> </w:t>
      </w:r>
      <w:r>
        <w:rPr>
          <w:color w:val="1C1C1A"/>
          <w:sz w:val="20"/>
        </w:rPr>
        <w:t>various</w:t>
      </w:r>
      <w:r>
        <w:rPr>
          <w:color w:val="1C1C1A"/>
          <w:spacing w:val="-4"/>
          <w:sz w:val="20"/>
        </w:rPr>
        <w:t xml:space="preserve"> </w:t>
      </w:r>
      <w:r>
        <w:rPr>
          <w:color w:val="1C1C1A"/>
          <w:sz w:val="20"/>
        </w:rPr>
        <w:t>platforms</w:t>
      </w:r>
      <w:r>
        <w:rPr>
          <w:color w:val="1C1C1A"/>
          <w:spacing w:val="-4"/>
          <w:sz w:val="20"/>
        </w:rPr>
        <w:t xml:space="preserve"> </w:t>
      </w:r>
      <w:r>
        <w:rPr>
          <w:color w:val="1C1C1A"/>
          <w:sz w:val="20"/>
        </w:rPr>
        <w:t>facilitating</w:t>
      </w:r>
      <w:r>
        <w:rPr>
          <w:color w:val="1C1C1A"/>
          <w:spacing w:val="-4"/>
          <w:sz w:val="20"/>
        </w:rPr>
        <w:t xml:space="preserve"> </w:t>
      </w:r>
      <w:r>
        <w:rPr>
          <w:color w:val="1C1C1A"/>
          <w:sz w:val="20"/>
        </w:rPr>
        <w:t>the</w:t>
      </w:r>
      <w:r>
        <w:rPr>
          <w:color w:val="1C1C1A"/>
          <w:spacing w:val="-4"/>
          <w:sz w:val="20"/>
        </w:rPr>
        <w:t xml:space="preserve"> </w:t>
      </w:r>
      <w:r>
        <w:rPr>
          <w:color w:val="1C1C1A"/>
          <w:sz w:val="20"/>
        </w:rPr>
        <w:t>cre- ation,</w:t>
      </w:r>
      <w:r>
        <w:rPr>
          <w:color w:val="1C1C1A"/>
          <w:spacing w:val="-7"/>
          <w:sz w:val="20"/>
        </w:rPr>
        <w:t xml:space="preserve"> </w:t>
      </w:r>
      <w:r>
        <w:rPr>
          <w:color w:val="1C1C1A"/>
          <w:sz w:val="20"/>
        </w:rPr>
        <w:t>buying,</w:t>
      </w:r>
      <w:r>
        <w:rPr>
          <w:color w:val="1C1C1A"/>
          <w:spacing w:val="-7"/>
          <w:sz w:val="20"/>
        </w:rPr>
        <w:t xml:space="preserve"> </w:t>
      </w:r>
      <w:r>
        <w:rPr>
          <w:color w:val="1C1C1A"/>
          <w:sz w:val="20"/>
        </w:rPr>
        <w:t>and</w:t>
      </w:r>
      <w:r>
        <w:rPr>
          <w:color w:val="1C1C1A"/>
          <w:spacing w:val="-7"/>
          <w:sz w:val="20"/>
        </w:rPr>
        <w:t xml:space="preserve"> </w:t>
      </w:r>
      <w:r>
        <w:rPr>
          <w:color w:val="1C1C1A"/>
          <w:sz w:val="20"/>
        </w:rPr>
        <w:t>selling</w:t>
      </w:r>
      <w:r>
        <w:rPr>
          <w:color w:val="1C1C1A"/>
          <w:spacing w:val="-7"/>
          <w:sz w:val="20"/>
        </w:rPr>
        <w:t xml:space="preserve"> </w:t>
      </w:r>
      <w:r>
        <w:rPr>
          <w:color w:val="1C1C1A"/>
          <w:sz w:val="20"/>
        </w:rPr>
        <w:t>of</w:t>
      </w:r>
      <w:r>
        <w:rPr>
          <w:color w:val="1C1C1A"/>
          <w:spacing w:val="-7"/>
          <w:sz w:val="20"/>
        </w:rPr>
        <w:t xml:space="preserve"> </w:t>
      </w:r>
      <w:r>
        <w:rPr>
          <w:color w:val="1C1C1A"/>
          <w:sz w:val="20"/>
        </w:rPr>
        <w:t>NFTs.</w:t>
      </w:r>
      <w:r>
        <w:rPr>
          <w:color w:val="1C1C1A"/>
          <w:spacing w:val="-7"/>
          <w:sz w:val="20"/>
        </w:rPr>
        <w:t xml:space="preserve"> </w:t>
      </w:r>
      <w:r>
        <w:rPr>
          <w:color w:val="1C1C1A"/>
          <w:sz w:val="20"/>
        </w:rPr>
        <w:t>It</w:t>
      </w:r>
      <w:r>
        <w:rPr>
          <w:color w:val="1C1C1A"/>
          <w:spacing w:val="-7"/>
          <w:sz w:val="20"/>
        </w:rPr>
        <w:t xml:space="preserve"> </w:t>
      </w:r>
      <w:r>
        <w:rPr>
          <w:color w:val="1C1C1A"/>
          <w:sz w:val="20"/>
        </w:rPr>
        <w:t>considers</w:t>
      </w:r>
      <w:r>
        <w:rPr>
          <w:color w:val="1C1C1A"/>
          <w:spacing w:val="-7"/>
          <w:sz w:val="20"/>
        </w:rPr>
        <w:t xml:space="preserve"> </w:t>
      </w:r>
      <w:r>
        <w:rPr>
          <w:color w:val="1C1C1A"/>
          <w:sz w:val="20"/>
        </w:rPr>
        <w:t>the</w:t>
      </w:r>
      <w:r>
        <w:rPr>
          <w:color w:val="1C1C1A"/>
          <w:spacing w:val="-7"/>
          <w:sz w:val="20"/>
        </w:rPr>
        <w:t xml:space="preserve"> </w:t>
      </w:r>
      <w:r>
        <w:rPr>
          <w:color w:val="1C1C1A"/>
          <w:sz w:val="20"/>
        </w:rPr>
        <w:t>role</w:t>
      </w:r>
      <w:r>
        <w:rPr>
          <w:color w:val="1C1C1A"/>
          <w:spacing w:val="-7"/>
          <w:sz w:val="20"/>
        </w:rPr>
        <w:t xml:space="preserve"> </w:t>
      </w:r>
      <w:r>
        <w:rPr>
          <w:color w:val="1C1C1A"/>
          <w:sz w:val="20"/>
        </w:rPr>
        <w:t>of</w:t>
      </w:r>
      <w:r>
        <w:rPr>
          <w:color w:val="1C1C1A"/>
          <w:spacing w:val="-7"/>
          <w:sz w:val="20"/>
        </w:rPr>
        <w:t xml:space="preserve"> </w:t>
      </w:r>
      <w:r>
        <w:rPr>
          <w:color w:val="1C1C1A"/>
          <w:sz w:val="20"/>
        </w:rPr>
        <w:t>these</w:t>
      </w:r>
      <w:r>
        <w:rPr>
          <w:color w:val="1C1C1A"/>
          <w:spacing w:val="-7"/>
          <w:sz w:val="20"/>
        </w:rPr>
        <w:t xml:space="preserve"> </w:t>
      </w:r>
      <w:r>
        <w:rPr>
          <w:color w:val="1C1C1A"/>
          <w:sz w:val="20"/>
        </w:rPr>
        <w:t xml:space="preserve">marketplaces in providing a decentralized infrastructure for creators and users, fostering a </w:t>
      </w:r>
      <w:bookmarkStart w:id="12" w:name="_bookmark17"/>
      <w:bookmarkEnd w:id="12"/>
      <w:r>
        <w:rPr>
          <w:color w:val="1C1C1A"/>
          <w:sz w:val="20"/>
        </w:rPr>
        <w:t>vibrant economy within the metaverse [</w:t>
      </w:r>
      <w:hyperlink w:anchor="_bookmark86" w:history="1">
        <w:r>
          <w:rPr>
            <w:color w:val="1C1C1A"/>
            <w:sz w:val="20"/>
          </w:rPr>
          <w:t>23</w:t>
        </w:r>
      </w:hyperlink>
      <w:r>
        <w:rPr>
          <w:color w:val="1C1C1A"/>
          <w:sz w:val="20"/>
        </w:rPr>
        <w:t>–</w:t>
      </w:r>
      <w:hyperlink w:anchor="_bookmark87" w:history="1">
        <w:r>
          <w:rPr>
            <w:color w:val="1C1C1A"/>
            <w:sz w:val="20"/>
          </w:rPr>
          <w:t>25</w:t>
        </w:r>
      </w:hyperlink>
      <w:r>
        <w:rPr>
          <w:color w:val="1C1C1A"/>
          <w:sz w:val="20"/>
        </w:rPr>
        <w:t>].</w:t>
      </w:r>
    </w:p>
    <w:p w14:paraId="012D7C54" w14:textId="77777777" w:rsidR="00E75245" w:rsidRDefault="00E75245" w:rsidP="00E75245">
      <w:pPr>
        <w:pStyle w:val="BodyText"/>
        <w:spacing w:before="114"/>
        <w:jc w:val="left"/>
      </w:pPr>
    </w:p>
    <w:p w14:paraId="49074043" w14:textId="77777777" w:rsidR="00E75245" w:rsidRDefault="00E75245" w:rsidP="00E75245">
      <w:pPr>
        <w:pStyle w:val="Heading2"/>
        <w:numPr>
          <w:ilvl w:val="2"/>
          <w:numId w:val="3"/>
        </w:numPr>
        <w:tabs>
          <w:tab w:val="left" w:pos="757"/>
        </w:tabs>
      </w:pPr>
      <w:bookmarkStart w:id="13" w:name="2.2.2_Security,_Transparency,_and_Trust_"/>
      <w:bookmarkEnd w:id="13"/>
      <w:r>
        <w:rPr>
          <w:smallCaps/>
          <w:color w:val="1C1C1A"/>
          <w:w w:val="85"/>
        </w:rPr>
        <w:t>Security,</w:t>
      </w:r>
      <w:r>
        <w:rPr>
          <w:smallCaps/>
          <w:color w:val="1C1C1A"/>
          <w:spacing w:val="-5"/>
        </w:rPr>
        <w:t xml:space="preserve"> </w:t>
      </w:r>
      <w:r>
        <w:rPr>
          <w:smallCaps/>
          <w:color w:val="1C1C1A"/>
          <w:w w:val="85"/>
        </w:rPr>
        <w:t>Transparency,</w:t>
      </w:r>
      <w:r>
        <w:rPr>
          <w:smallCaps/>
          <w:color w:val="1C1C1A"/>
          <w:spacing w:val="29"/>
        </w:rPr>
        <w:t xml:space="preserve"> </w:t>
      </w:r>
      <w:r>
        <w:rPr>
          <w:smallCaps/>
          <w:color w:val="1C1C1A"/>
          <w:w w:val="85"/>
        </w:rPr>
        <w:t>and</w:t>
      </w:r>
      <w:r>
        <w:rPr>
          <w:smallCaps/>
          <w:color w:val="1C1C1A"/>
          <w:spacing w:val="16"/>
        </w:rPr>
        <w:t xml:space="preserve"> </w:t>
      </w:r>
      <w:r>
        <w:rPr>
          <w:smallCaps/>
          <w:color w:val="1C1C1A"/>
          <w:spacing w:val="-2"/>
          <w:w w:val="85"/>
        </w:rPr>
        <w:t>Trust</w:t>
      </w:r>
    </w:p>
    <w:p w14:paraId="36392874" w14:textId="77777777" w:rsidR="00E75245" w:rsidRDefault="00E75245" w:rsidP="00E75245">
      <w:pPr>
        <w:pStyle w:val="BodyText"/>
        <w:spacing w:before="125" w:line="249" w:lineRule="auto"/>
        <w:ind w:left="47" w:right="44"/>
      </w:pPr>
      <w:r>
        <w:rPr>
          <w:color w:val="1C1C1A"/>
        </w:rPr>
        <w:t>Blockchain’s role in ensuring the security and transparency of digital assets is integral to the evolution of the metaverse. This section delves into the crypto- graphic</w:t>
      </w:r>
      <w:r>
        <w:rPr>
          <w:color w:val="1C1C1A"/>
          <w:spacing w:val="33"/>
        </w:rPr>
        <w:t xml:space="preserve"> </w:t>
      </w:r>
      <w:r>
        <w:rPr>
          <w:color w:val="1C1C1A"/>
        </w:rPr>
        <w:t>foundations</w:t>
      </w:r>
      <w:r>
        <w:rPr>
          <w:color w:val="1C1C1A"/>
          <w:spacing w:val="33"/>
        </w:rPr>
        <w:t xml:space="preserve"> </w:t>
      </w:r>
      <w:r>
        <w:rPr>
          <w:color w:val="1C1C1A"/>
        </w:rPr>
        <w:t>of</w:t>
      </w:r>
      <w:r>
        <w:rPr>
          <w:color w:val="1C1C1A"/>
          <w:spacing w:val="33"/>
        </w:rPr>
        <w:t xml:space="preserve"> </w:t>
      </w:r>
      <w:r>
        <w:rPr>
          <w:color w:val="1C1C1A"/>
        </w:rPr>
        <w:t>blockchain,</w:t>
      </w:r>
      <w:r>
        <w:rPr>
          <w:color w:val="1C1C1A"/>
          <w:spacing w:val="33"/>
        </w:rPr>
        <w:t xml:space="preserve"> </w:t>
      </w:r>
      <w:r>
        <w:rPr>
          <w:color w:val="1C1C1A"/>
        </w:rPr>
        <w:t>discussing</w:t>
      </w:r>
      <w:r>
        <w:rPr>
          <w:color w:val="1C1C1A"/>
          <w:spacing w:val="33"/>
        </w:rPr>
        <w:t xml:space="preserve"> </w:t>
      </w:r>
      <w:r>
        <w:rPr>
          <w:color w:val="1C1C1A"/>
        </w:rPr>
        <w:t>how</w:t>
      </w:r>
      <w:r>
        <w:rPr>
          <w:color w:val="1C1C1A"/>
          <w:spacing w:val="33"/>
        </w:rPr>
        <w:t xml:space="preserve"> </w:t>
      </w:r>
      <w:r>
        <w:rPr>
          <w:color w:val="1C1C1A"/>
        </w:rPr>
        <w:t>these</w:t>
      </w:r>
      <w:r>
        <w:rPr>
          <w:color w:val="1C1C1A"/>
          <w:spacing w:val="33"/>
        </w:rPr>
        <w:t xml:space="preserve"> </w:t>
      </w:r>
      <w:r>
        <w:rPr>
          <w:color w:val="1C1C1A"/>
        </w:rPr>
        <w:t>principles</w:t>
      </w:r>
      <w:r>
        <w:rPr>
          <w:color w:val="1C1C1A"/>
          <w:spacing w:val="33"/>
        </w:rPr>
        <w:t xml:space="preserve"> </w:t>
      </w:r>
      <w:r>
        <w:rPr>
          <w:color w:val="1C1C1A"/>
        </w:rPr>
        <w:t>contribute</w:t>
      </w:r>
      <w:r>
        <w:rPr>
          <w:color w:val="1C1C1A"/>
          <w:spacing w:val="33"/>
        </w:rPr>
        <w:t xml:space="preserve"> </w:t>
      </w:r>
      <w:r>
        <w:rPr>
          <w:color w:val="1C1C1A"/>
        </w:rPr>
        <w:t>to a</w:t>
      </w:r>
      <w:r>
        <w:rPr>
          <w:color w:val="1C1C1A"/>
          <w:spacing w:val="25"/>
        </w:rPr>
        <w:t xml:space="preserve"> </w:t>
      </w:r>
      <w:r>
        <w:rPr>
          <w:color w:val="1C1C1A"/>
        </w:rPr>
        <w:t>more</w:t>
      </w:r>
      <w:r>
        <w:rPr>
          <w:color w:val="1C1C1A"/>
          <w:spacing w:val="25"/>
        </w:rPr>
        <w:t xml:space="preserve"> </w:t>
      </w:r>
      <w:r>
        <w:rPr>
          <w:color w:val="1C1C1A"/>
        </w:rPr>
        <w:t>trustworthy</w:t>
      </w:r>
      <w:r>
        <w:rPr>
          <w:color w:val="1C1C1A"/>
          <w:spacing w:val="25"/>
        </w:rPr>
        <w:t xml:space="preserve"> </w:t>
      </w:r>
      <w:r>
        <w:rPr>
          <w:color w:val="1C1C1A"/>
        </w:rPr>
        <w:t>and</w:t>
      </w:r>
      <w:r>
        <w:rPr>
          <w:color w:val="1C1C1A"/>
          <w:spacing w:val="25"/>
        </w:rPr>
        <w:t xml:space="preserve"> </w:t>
      </w:r>
      <w:r>
        <w:rPr>
          <w:color w:val="1C1C1A"/>
        </w:rPr>
        <w:t>secure</w:t>
      </w:r>
      <w:r>
        <w:rPr>
          <w:color w:val="1C1C1A"/>
          <w:spacing w:val="25"/>
        </w:rPr>
        <w:t xml:space="preserve"> </w:t>
      </w:r>
      <w:r>
        <w:rPr>
          <w:color w:val="1C1C1A"/>
        </w:rPr>
        <w:t>virtual</w:t>
      </w:r>
      <w:r>
        <w:rPr>
          <w:color w:val="1C1C1A"/>
          <w:spacing w:val="25"/>
        </w:rPr>
        <w:t xml:space="preserve"> </w:t>
      </w:r>
      <w:r>
        <w:rPr>
          <w:color w:val="1C1C1A"/>
        </w:rPr>
        <w:t>environment.</w:t>
      </w:r>
      <w:r>
        <w:rPr>
          <w:color w:val="1C1C1A"/>
          <w:spacing w:val="25"/>
        </w:rPr>
        <w:t xml:space="preserve"> </w:t>
      </w:r>
      <w:r>
        <w:rPr>
          <w:color w:val="1C1C1A"/>
        </w:rPr>
        <w:t>By</w:t>
      </w:r>
      <w:r>
        <w:rPr>
          <w:color w:val="1C1C1A"/>
          <w:spacing w:val="25"/>
        </w:rPr>
        <w:t xml:space="preserve"> </w:t>
      </w:r>
      <w:r>
        <w:rPr>
          <w:color w:val="1C1C1A"/>
        </w:rPr>
        <w:t>exploring</w:t>
      </w:r>
      <w:r>
        <w:rPr>
          <w:color w:val="1C1C1A"/>
          <w:spacing w:val="25"/>
        </w:rPr>
        <w:t xml:space="preserve"> </w:t>
      </w:r>
      <w:r>
        <w:rPr>
          <w:color w:val="1C1C1A"/>
        </w:rPr>
        <w:t>the</w:t>
      </w:r>
      <w:r>
        <w:rPr>
          <w:color w:val="1C1C1A"/>
          <w:spacing w:val="25"/>
        </w:rPr>
        <w:t xml:space="preserve"> </w:t>
      </w:r>
      <w:r>
        <w:rPr>
          <w:color w:val="1C1C1A"/>
        </w:rPr>
        <w:t xml:space="preserve">intersection of blockchain and digital ownership, we aim to elucidate how these technologies synergize to create a foundation of trust essential for the mainstream acceptance of </w:t>
      </w:r>
      <w:bookmarkStart w:id="14" w:name="_bookmark18"/>
      <w:bookmarkEnd w:id="14"/>
      <w:r>
        <w:rPr>
          <w:color w:val="1C1C1A"/>
        </w:rPr>
        <w:t>the metaverse [</w:t>
      </w:r>
      <w:hyperlink w:anchor="_bookmark88" w:history="1">
        <w:r>
          <w:rPr>
            <w:color w:val="1C1C1A"/>
          </w:rPr>
          <w:t>26</w:t>
        </w:r>
      </w:hyperlink>
      <w:r>
        <w:rPr>
          <w:color w:val="1C1C1A"/>
        </w:rPr>
        <w:t xml:space="preserve">, </w:t>
      </w:r>
      <w:hyperlink w:anchor="_bookmark89" w:history="1">
        <w:r>
          <w:rPr>
            <w:color w:val="1C1C1A"/>
          </w:rPr>
          <w:t>27</w:t>
        </w:r>
      </w:hyperlink>
      <w:r>
        <w:rPr>
          <w:color w:val="1C1C1A"/>
        </w:rPr>
        <w:t>].</w:t>
      </w:r>
    </w:p>
    <w:p w14:paraId="49D1AE7A" w14:textId="77777777" w:rsidR="00E75245" w:rsidRDefault="00E75245" w:rsidP="00E75245">
      <w:pPr>
        <w:pStyle w:val="BodyText"/>
        <w:spacing w:before="15"/>
        <w:jc w:val="left"/>
      </w:pPr>
    </w:p>
    <w:p w14:paraId="0C1F4AFA" w14:textId="77777777" w:rsidR="00E75245" w:rsidRDefault="00E75245" w:rsidP="00E75245">
      <w:pPr>
        <w:pStyle w:val="ListParagraph"/>
        <w:numPr>
          <w:ilvl w:val="3"/>
          <w:numId w:val="3"/>
        </w:numPr>
        <w:tabs>
          <w:tab w:val="left" w:pos="648"/>
        </w:tabs>
        <w:spacing w:before="1" w:line="249" w:lineRule="auto"/>
        <w:rPr>
          <w:sz w:val="20"/>
        </w:rPr>
      </w:pPr>
      <w:r>
        <w:rPr>
          <w:i/>
          <w:color w:val="1C1C1A"/>
          <w:sz w:val="20"/>
        </w:rPr>
        <w:t>Immutable</w:t>
      </w:r>
      <w:r>
        <w:rPr>
          <w:i/>
          <w:color w:val="1C1C1A"/>
          <w:spacing w:val="-2"/>
          <w:sz w:val="20"/>
        </w:rPr>
        <w:t xml:space="preserve"> </w:t>
      </w:r>
      <w:r>
        <w:rPr>
          <w:i/>
          <w:color w:val="1C1C1A"/>
          <w:sz w:val="20"/>
        </w:rPr>
        <w:t>Ledgers</w:t>
      </w:r>
      <w:r>
        <w:rPr>
          <w:i/>
          <w:color w:val="1C1C1A"/>
          <w:spacing w:val="-2"/>
          <w:sz w:val="20"/>
        </w:rPr>
        <w:t xml:space="preserve"> </w:t>
      </w:r>
      <w:r>
        <w:rPr>
          <w:i/>
          <w:color w:val="1C1C1A"/>
          <w:sz w:val="20"/>
        </w:rPr>
        <w:t>and</w:t>
      </w:r>
      <w:r>
        <w:rPr>
          <w:i/>
          <w:color w:val="1C1C1A"/>
          <w:spacing w:val="-6"/>
          <w:sz w:val="20"/>
        </w:rPr>
        <w:t xml:space="preserve"> </w:t>
      </w:r>
      <w:r>
        <w:rPr>
          <w:i/>
          <w:color w:val="1C1C1A"/>
          <w:sz w:val="20"/>
        </w:rPr>
        <w:t>Authenticity:</w:t>
      </w:r>
      <w:r>
        <w:rPr>
          <w:i/>
          <w:color w:val="1C1C1A"/>
          <w:spacing w:val="-2"/>
          <w:sz w:val="20"/>
        </w:rPr>
        <w:t xml:space="preserve"> </w:t>
      </w:r>
      <w:r>
        <w:rPr>
          <w:color w:val="1C1C1A"/>
          <w:sz w:val="20"/>
        </w:rPr>
        <w:t>Blockchain’s</w:t>
      </w:r>
      <w:r>
        <w:rPr>
          <w:color w:val="1C1C1A"/>
          <w:spacing w:val="-2"/>
          <w:sz w:val="20"/>
        </w:rPr>
        <w:t xml:space="preserve"> </w:t>
      </w:r>
      <w:r>
        <w:rPr>
          <w:color w:val="1C1C1A"/>
          <w:sz w:val="20"/>
        </w:rPr>
        <w:t>immutable</w:t>
      </w:r>
      <w:r>
        <w:rPr>
          <w:color w:val="1C1C1A"/>
          <w:spacing w:val="-2"/>
          <w:sz w:val="20"/>
        </w:rPr>
        <w:t xml:space="preserve"> </w:t>
      </w:r>
      <w:r>
        <w:rPr>
          <w:color w:val="1C1C1A"/>
          <w:sz w:val="20"/>
        </w:rPr>
        <w:t>ledger</w:t>
      </w:r>
      <w:r>
        <w:rPr>
          <w:color w:val="1C1C1A"/>
          <w:spacing w:val="-2"/>
          <w:sz w:val="20"/>
        </w:rPr>
        <w:t xml:space="preserve"> </w:t>
      </w:r>
      <w:r>
        <w:rPr>
          <w:color w:val="1C1C1A"/>
          <w:sz w:val="20"/>
        </w:rPr>
        <w:t>system ensures the authenticity and provenance of digital assets. This subsection delves into how the transparency and traceability afforded by blockchain technology</w:t>
      </w:r>
      <w:r>
        <w:rPr>
          <w:color w:val="1C1C1A"/>
          <w:spacing w:val="-10"/>
          <w:sz w:val="20"/>
        </w:rPr>
        <w:t xml:space="preserve"> </w:t>
      </w:r>
      <w:r>
        <w:rPr>
          <w:color w:val="1C1C1A"/>
          <w:sz w:val="20"/>
        </w:rPr>
        <w:t>enhance</w:t>
      </w:r>
      <w:r>
        <w:rPr>
          <w:color w:val="1C1C1A"/>
          <w:spacing w:val="-10"/>
          <w:sz w:val="20"/>
        </w:rPr>
        <w:t xml:space="preserve"> </w:t>
      </w:r>
      <w:r>
        <w:rPr>
          <w:color w:val="1C1C1A"/>
          <w:sz w:val="20"/>
        </w:rPr>
        <w:t>trust</w:t>
      </w:r>
      <w:r>
        <w:rPr>
          <w:color w:val="1C1C1A"/>
          <w:spacing w:val="-10"/>
          <w:sz w:val="20"/>
        </w:rPr>
        <w:t xml:space="preserve"> </w:t>
      </w:r>
      <w:r>
        <w:rPr>
          <w:color w:val="1C1C1A"/>
          <w:sz w:val="20"/>
        </w:rPr>
        <w:t>among</w:t>
      </w:r>
      <w:r>
        <w:rPr>
          <w:color w:val="1C1C1A"/>
          <w:spacing w:val="-10"/>
          <w:sz w:val="20"/>
        </w:rPr>
        <w:t xml:space="preserve"> </w:t>
      </w:r>
      <w:r>
        <w:rPr>
          <w:color w:val="1C1C1A"/>
          <w:sz w:val="20"/>
        </w:rPr>
        <w:t>users</w:t>
      </w:r>
      <w:r>
        <w:rPr>
          <w:color w:val="1C1C1A"/>
          <w:spacing w:val="-10"/>
          <w:sz w:val="20"/>
        </w:rPr>
        <w:t xml:space="preserve"> </w:t>
      </w:r>
      <w:r>
        <w:rPr>
          <w:color w:val="1C1C1A"/>
          <w:sz w:val="20"/>
        </w:rPr>
        <w:t>in</w:t>
      </w:r>
      <w:r>
        <w:rPr>
          <w:color w:val="1C1C1A"/>
          <w:spacing w:val="-10"/>
          <w:sz w:val="20"/>
        </w:rPr>
        <w:t xml:space="preserve"> </w:t>
      </w:r>
      <w:r>
        <w:rPr>
          <w:color w:val="1C1C1A"/>
          <w:sz w:val="20"/>
        </w:rPr>
        <w:t>the</w:t>
      </w:r>
      <w:r>
        <w:rPr>
          <w:color w:val="1C1C1A"/>
          <w:spacing w:val="-10"/>
          <w:sz w:val="20"/>
        </w:rPr>
        <w:t xml:space="preserve"> </w:t>
      </w:r>
      <w:r>
        <w:rPr>
          <w:color w:val="1C1C1A"/>
          <w:sz w:val="20"/>
        </w:rPr>
        <w:t>metaverse.</w:t>
      </w:r>
      <w:r>
        <w:rPr>
          <w:color w:val="1C1C1A"/>
          <w:spacing w:val="-10"/>
          <w:sz w:val="20"/>
        </w:rPr>
        <w:t xml:space="preserve"> </w:t>
      </w:r>
      <w:r>
        <w:rPr>
          <w:color w:val="1C1C1A"/>
          <w:sz w:val="20"/>
        </w:rPr>
        <w:t>Real-world</w:t>
      </w:r>
      <w:r>
        <w:rPr>
          <w:color w:val="1C1C1A"/>
          <w:spacing w:val="-10"/>
          <w:sz w:val="20"/>
        </w:rPr>
        <w:t xml:space="preserve"> </w:t>
      </w:r>
      <w:r>
        <w:rPr>
          <w:color w:val="1C1C1A"/>
          <w:sz w:val="20"/>
        </w:rPr>
        <w:t xml:space="preserve">examples showcase instances where blockchain’s security measures have mitigated </w:t>
      </w:r>
      <w:bookmarkStart w:id="15" w:name="_bookmark19"/>
      <w:bookmarkEnd w:id="15"/>
      <w:r>
        <w:rPr>
          <w:color w:val="1C1C1A"/>
          <w:sz w:val="20"/>
        </w:rPr>
        <w:t>issues of counterfeiting and fraud [</w:t>
      </w:r>
      <w:hyperlink w:anchor="_bookmark90" w:history="1">
        <w:r>
          <w:rPr>
            <w:color w:val="1C1C1A"/>
            <w:sz w:val="20"/>
          </w:rPr>
          <w:t>28</w:t>
        </w:r>
      </w:hyperlink>
      <w:r>
        <w:rPr>
          <w:color w:val="1C1C1A"/>
          <w:sz w:val="20"/>
        </w:rPr>
        <w:t xml:space="preserve">, </w:t>
      </w:r>
      <w:hyperlink w:anchor="_bookmark91" w:history="1">
        <w:r>
          <w:rPr>
            <w:color w:val="1C1C1A"/>
            <w:sz w:val="20"/>
          </w:rPr>
          <w:t>29</w:t>
        </w:r>
      </w:hyperlink>
      <w:r>
        <w:rPr>
          <w:color w:val="1C1C1A"/>
          <w:sz w:val="20"/>
        </w:rPr>
        <w:t>].</w:t>
      </w:r>
    </w:p>
    <w:p w14:paraId="278C0554" w14:textId="77777777" w:rsidR="00E75245" w:rsidRDefault="00E75245" w:rsidP="00E75245">
      <w:pPr>
        <w:pStyle w:val="ListParagraph"/>
        <w:numPr>
          <w:ilvl w:val="3"/>
          <w:numId w:val="3"/>
        </w:numPr>
        <w:tabs>
          <w:tab w:val="left" w:pos="648"/>
        </w:tabs>
        <w:spacing w:before="5" w:line="249" w:lineRule="auto"/>
        <w:rPr>
          <w:sz w:val="20"/>
        </w:rPr>
      </w:pPr>
      <w:r>
        <w:rPr>
          <w:i/>
          <w:color w:val="1C1C1A"/>
          <w:sz w:val="20"/>
        </w:rPr>
        <w:t xml:space="preserve">Smart Contracts and Virtual Ownership Rights: </w:t>
      </w:r>
      <w:r>
        <w:rPr>
          <w:color w:val="1C1C1A"/>
          <w:sz w:val="20"/>
        </w:rPr>
        <w:t xml:space="preserve">Smart contracts, integral to blockchain technology, enable the automatic execution of agreements. This part explores how smart contracts facilitate the establishment and enforce- ment of virtual ownership rights. By reducing reliance on intermediaries, smart contracts contribute to a more streamlined and trustworthy ownership </w:t>
      </w:r>
      <w:bookmarkStart w:id="16" w:name="_bookmark20"/>
      <w:bookmarkEnd w:id="16"/>
      <w:r>
        <w:rPr>
          <w:color w:val="1C1C1A"/>
          <w:sz w:val="20"/>
        </w:rPr>
        <w:t>experience for users within virtual worlds [</w:t>
      </w:r>
      <w:hyperlink w:anchor="_bookmark92" w:history="1">
        <w:r>
          <w:rPr>
            <w:color w:val="1C1C1A"/>
            <w:sz w:val="20"/>
          </w:rPr>
          <w:t>30</w:t>
        </w:r>
      </w:hyperlink>
      <w:r>
        <w:rPr>
          <w:color w:val="1C1C1A"/>
          <w:sz w:val="20"/>
        </w:rPr>
        <w:t xml:space="preserve">, </w:t>
      </w:r>
      <w:hyperlink w:anchor="_bookmark93" w:history="1">
        <w:r>
          <w:rPr>
            <w:color w:val="1C1C1A"/>
            <w:sz w:val="20"/>
          </w:rPr>
          <w:t>31</w:t>
        </w:r>
      </w:hyperlink>
      <w:r>
        <w:rPr>
          <w:color w:val="1C1C1A"/>
          <w:sz w:val="20"/>
        </w:rPr>
        <w:t>].</w:t>
      </w:r>
    </w:p>
    <w:p w14:paraId="41B53D4F" w14:textId="77777777" w:rsidR="00E75245" w:rsidRDefault="00E75245" w:rsidP="00E75245">
      <w:pPr>
        <w:pStyle w:val="BodyText"/>
        <w:spacing w:before="195"/>
        <w:jc w:val="left"/>
      </w:pPr>
    </w:p>
    <w:p w14:paraId="60FDD8B6" w14:textId="77777777" w:rsidR="00E75245" w:rsidRDefault="00E75245" w:rsidP="00E75245">
      <w:pPr>
        <w:pStyle w:val="Heading2"/>
        <w:numPr>
          <w:ilvl w:val="2"/>
          <w:numId w:val="3"/>
        </w:numPr>
        <w:tabs>
          <w:tab w:val="left" w:pos="757"/>
        </w:tabs>
        <w:spacing w:before="1" w:line="225" w:lineRule="auto"/>
        <w:ind w:right="1043"/>
      </w:pPr>
      <w:bookmarkStart w:id="17" w:name="2.2.3_Revitalizing_Virtual_Worlds_Throug"/>
      <w:bookmarkEnd w:id="17"/>
      <w:r>
        <w:rPr>
          <w:smallCaps/>
          <w:color w:val="1C1C1A"/>
          <w:w w:val="90"/>
        </w:rPr>
        <w:t xml:space="preserve">Revitalizing Virtual Worlds through Blockchain-Based </w:t>
      </w:r>
      <w:r>
        <w:rPr>
          <w:smallCaps/>
          <w:color w:val="1C1C1A"/>
          <w:spacing w:val="-2"/>
        </w:rPr>
        <w:t>Ownership</w:t>
      </w:r>
    </w:p>
    <w:p w14:paraId="056FB63B" w14:textId="77777777" w:rsidR="00E75245" w:rsidRDefault="00E75245" w:rsidP="00E75245">
      <w:pPr>
        <w:pStyle w:val="ListParagraph"/>
        <w:numPr>
          <w:ilvl w:val="3"/>
          <w:numId w:val="3"/>
        </w:numPr>
        <w:tabs>
          <w:tab w:val="left" w:pos="648"/>
        </w:tabs>
        <w:spacing w:before="127" w:line="249" w:lineRule="auto"/>
        <w:rPr>
          <w:sz w:val="20"/>
        </w:rPr>
      </w:pPr>
      <w:r>
        <w:rPr>
          <w:i/>
          <w:color w:val="1C1C1A"/>
          <w:sz w:val="20"/>
        </w:rPr>
        <w:t xml:space="preserve">Empowering Content Creators: </w:t>
      </w:r>
      <w:r>
        <w:rPr>
          <w:color w:val="1C1C1A"/>
          <w:sz w:val="20"/>
        </w:rPr>
        <w:t>Blockchain-based ownership models empower content creators by providing direct channels for monetization. This</w:t>
      </w:r>
      <w:r>
        <w:rPr>
          <w:color w:val="1C1C1A"/>
          <w:spacing w:val="-10"/>
          <w:sz w:val="20"/>
        </w:rPr>
        <w:t xml:space="preserve"> </w:t>
      </w:r>
      <w:r>
        <w:rPr>
          <w:color w:val="1C1C1A"/>
          <w:sz w:val="20"/>
        </w:rPr>
        <w:t>subsection</w:t>
      </w:r>
      <w:r>
        <w:rPr>
          <w:color w:val="1C1C1A"/>
          <w:spacing w:val="-10"/>
          <w:sz w:val="20"/>
        </w:rPr>
        <w:t xml:space="preserve"> </w:t>
      </w:r>
      <w:r>
        <w:rPr>
          <w:color w:val="1C1C1A"/>
          <w:sz w:val="20"/>
        </w:rPr>
        <w:t>discusses</w:t>
      </w:r>
      <w:r>
        <w:rPr>
          <w:color w:val="1C1C1A"/>
          <w:spacing w:val="-11"/>
          <w:sz w:val="20"/>
        </w:rPr>
        <w:t xml:space="preserve"> </w:t>
      </w:r>
      <w:r>
        <w:rPr>
          <w:color w:val="1C1C1A"/>
          <w:sz w:val="20"/>
        </w:rPr>
        <w:t>how</w:t>
      </w:r>
      <w:r>
        <w:rPr>
          <w:color w:val="1C1C1A"/>
          <w:spacing w:val="-10"/>
          <w:sz w:val="20"/>
        </w:rPr>
        <w:t xml:space="preserve"> </w:t>
      </w:r>
      <w:r>
        <w:rPr>
          <w:color w:val="1C1C1A"/>
          <w:sz w:val="20"/>
        </w:rPr>
        <w:t>blockchain’s</w:t>
      </w:r>
      <w:r>
        <w:rPr>
          <w:color w:val="1C1C1A"/>
          <w:spacing w:val="-10"/>
          <w:sz w:val="20"/>
        </w:rPr>
        <w:t xml:space="preserve"> </w:t>
      </w:r>
      <w:r>
        <w:rPr>
          <w:color w:val="1C1C1A"/>
          <w:sz w:val="20"/>
        </w:rPr>
        <w:t>elimination</w:t>
      </w:r>
      <w:r>
        <w:rPr>
          <w:color w:val="1C1C1A"/>
          <w:spacing w:val="-10"/>
          <w:sz w:val="20"/>
        </w:rPr>
        <w:t xml:space="preserve"> </w:t>
      </w:r>
      <w:r>
        <w:rPr>
          <w:color w:val="1C1C1A"/>
          <w:sz w:val="20"/>
        </w:rPr>
        <w:t>of</w:t>
      </w:r>
      <w:r>
        <w:rPr>
          <w:color w:val="1C1C1A"/>
          <w:spacing w:val="-10"/>
          <w:sz w:val="20"/>
        </w:rPr>
        <w:t xml:space="preserve"> </w:t>
      </w:r>
      <w:r>
        <w:rPr>
          <w:color w:val="1C1C1A"/>
          <w:sz w:val="20"/>
        </w:rPr>
        <w:t>middlemen</w:t>
      </w:r>
      <w:r>
        <w:rPr>
          <w:color w:val="1C1C1A"/>
          <w:spacing w:val="-10"/>
          <w:sz w:val="20"/>
        </w:rPr>
        <w:t xml:space="preserve"> </w:t>
      </w:r>
      <w:r>
        <w:rPr>
          <w:color w:val="1C1C1A"/>
          <w:sz w:val="20"/>
        </w:rPr>
        <w:t>allows</w:t>
      </w:r>
    </w:p>
    <w:p w14:paraId="29AEAF6E" w14:textId="77777777" w:rsidR="00E75245" w:rsidRDefault="00E75245" w:rsidP="00E75245">
      <w:pPr>
        <w:pStyle w:val="ListParagraph"/>
        <w:spacing w:line="249" w:lineRule="auto"/>
        <w:rPr>
          <w:sz w:val="20"/>
        </w:rPr>
        <w:sectPr w:rsidR="00E75245">
          <w:pgSz w:w="8850" w:h="13270"/>
          <w:pgMar w:top="900" w:right="992" w:bottom="280" w:left="992" w:header="684" w:footer="0" w:gutter="0"/>
          <w:cols w:space="720"/>
        </w:sectPr>
      </w:pPr>
    </w:p>
    <w:p w14:paraId="2D8CD911" w14:textId="77777777" w:rsidR="00E75245" w:rsidRDefault="00E75245" w:rsidP="00E75245">
      <w:pPr>
        <w:pStyle w:val="BodyText"/>
        <w:spacing w:before="76"/>
        <w:jc w:val="left"/>
      </w:pPr>
    </w:p>
    <w:p w14:paraId="0F702D4E" w14:textId="77777777" w:rsidR="00E75245" w:rsidRDefault="00E75245" w:rsidP="00E75245">
      <w:pPr>
        <w:pStyle w:val="BodyText"/>
        <w:spacing w:line="249" w:lineRule="auto"/>
        <w:ind w:left="648" w:right="46"/>
      </w:pPr>
      <w:r>
        <w:rPr>
          <w:color w:val="1C1C1A"/>
        </w:rPr>
        <w:t xml:space="preserve">creators to retain a larger share of their earnings, fostering creativity and </w:t>
      </w:r>
      <w:bookmarkStart w:id="18" w:name="_bookmark21"/>
      <w:bookmarkEnd w:id="18"/>
      <w:r>
        <w:rPr>
          <w:color w:val="1C1C1A"/>
        </w:rPr>
        <w:t>innovation in virtual content production [</w:t>
      </w:r>
      <w:hyperlink w:anchor="_bookmark94" w:history="1">
        <w:r>
          <w:rPr>
            <w:color w:val="1C1C1A"/>
          </w:rPr>
          <w:t>32</w:t>
        </w:r>
      </w:hyperlink>
      <w:r>
        <w:rPr>
          <w:color w:val="1C1C1A"/>
        </w:rPr>
        <w:t>–</w:t>
      </w:r>
      <w:hyperlink w:anchor="_bookmark95" w:history="1">
        <w:r>
          <w:rPr>
            <w:color w:val="1C1C1A"/>
          </w:rPr>
          <w:t>35</w:t>
        </w:r>
      </w:hyperlink>
      <w:r>
        <w:rPr>
          <w:color w:val="1C1C1A"/>
        </w:rPr>
        <w:t>].</w:t>
      </w:r>
    </w:p>
    <w:p w14:paraId="5D86D1CA" w14:textId="77777777" w:rsidR="00E75245" w:rsidRDefault="00E75245" w:rsidP="00E75245">
      <w:pPr>
        <w:pStyle w:val="ListParagraph"/>
        <w:numPr>
          <w:ilvl w:val="3"/>
          <w:numId w:val="3"/>
        </w:numPr>
        <w:tabs>
          <w:tab w:val="left" w:pos="648"/>
        </w:tabs>
        <w:spacing w:line="249" w:lineRule="auto"/>
        <w:rPr>
          <w:sz w:val="20"/>
        </w:rPr>
      </w:pPr>
      <w:r>
        <w:rPr>
          <w:i/>
          <w:color w:val="1C1C1A"/>
          <w:sz w:val="20"/>
        </w:rPr>
        <w:t xml:space="preserve">User Engagement and Virtual Economies: </w:t>
      </w:r>
      <w:r>
        <w:rPr>
          <w:color w:val="1C1C1A"/>
          <w:sz w:val="20"/>
        </w:rPr>
        <w:t xml:space="preserve">Analyzing the impact on user </w:t>
      </w:r>
      <w:r>
        <w:rPr>
          <w:color w:val="1C1C1A"/>
          <w:spacing w:val="-2"/>
          <w:sz w:val="20"/>
        </w:rPr>
        <w:t>engagement,</w:t>
      </w:r>
      <w:r>
        <w:rPr>
          <w:color w:val="1C1C1A"/>
          <w:spacing w:val="-3"/>
          <w:sz w:val="20"/>
        </w:rPr>
        <w:t xml:space="preserve"> </w:t>
      </w:r>
      <w:r>
        <w:rPr>
          <w:color w:val="1C1C1A"/>
          <w:spacing w:val="-2"/>
          <w:sz w:val="20"/>
        </w:rPr>
        <w:t>this</w:t>
      </w:r>
      <w:r>
        <w:rPr>
          <w:color w:val="1C1C1A"/>
          <w:spacing w:val="-3"/>
          <w:sz w:val="20"/>
        </w:rPr>
        <w:t xml:space="preserve"> </w:t>
      </w:r>
      <w:r>
        <w:rPr>
          <w:color w:val="1C1C1A"/>
          <w:spacing w:val="-2"/>
          <w:sz w:val="20"/>
        </w:rPr>
        <w:t>part</w:t>
      </w:r>
      <w:r>
        <w:rPr>
          <w:color w:val="1C1C1A"/>
          <w:spacing w:val="-3"/>
          <w:sz w:val="20"/>
        </w:rPr>
        <w:t xml:space="preserve"> </w:t>
      </w:r>
      <w:r>
        <w:rPr>
          <w:color w:val="1C1C1A"/>
          <w:spacing w:val="-2"/>
          <w:sz w:val="20"/>
        </w:rPr>
        <w:t>explores</w:t>
      </w:r>
      <w:r>
        <w:rPr>
          <w:color w:val="1C1C1A"/>
          <w:spacing w:val="-3"/>
          <w:sz w:val="20"/>
        </w:rPr>
        <w:t xml:space="preserve"> </w:t>
      </w:r>
      <w:r>
        <w:rPr>
          <w:color w:val="1C1C1A"/>
          <w:spacing w:val="-2"/>
          <w:sz w:val="20"/>
        </w:rPr>
        <w:t>how</w:t>
      </w:r>
      <w:r>
        <w:rPr>
          <w:color w:val="1C1C1A"/>
          <w:spacing w:val="-3"/>
          <w:sz w:val="20"/>
        </w:rPr>
        <w:t xml:space="preserve"> </w:t>
      </w:r>
      <w:r>
        <w:rPr>
          <w:color w:val="1C1C1A"/>
          <w:spacing w:val="-2"/>
          <w:sz w:val="20"/>
        </w:rPr>
        <w:t>the</w:t>
      </w:r>
      <w:r>
        <w:rPr>
          <w:color w:val="1C1C1A"/>
          <w:spacing w:val="-3"/>
          <w:sz w:val="20"/>
        </w:rPr>
        <w:t xml:space="preserve"> </w:t>
      </w:r>
      <w:r>
        <w:rPr>
          <w:color w:val="1C1C1A"/>
          <w:spacing w:val="-2"/>
          <w:sz w:val="20"/>
        </w:rPr>
        <w:t>revitalization</w:t>
      </w:r>
      <w:r>
        <w:rPr>
          <w:color w:val="1C1C1A"/>
          <w:spacing w:val="-3"/>
          <w:sz w:val="20"/>
        </w:rPr>
        <w:t xml:space="preserve"> </w:t>
      </w:r>
      <w:r>
        <w:rPr>
          <w:color w:val="1C1C1A"/>
          <w:spacing w:val="-2"/>
          <w:sz w:val="20"/>
        </w:rPr>
        <w:t>of</w:t>
      </w:r>
      <w:r>
        <w:rPr>
          <w:color w:val="1C1C1A"/>
          <w:spacing w:val="-3"/>
          <w:sz w:val="20"/>
        </w:rPr>
        <w:t xml:space="preserve"> </w:t>
      </w:r>
      <w:r>
        <w:rPr>
          <w:color w:val="1C1C1A"/>
          <w:spacing w:val="-2"/>
          <w:sz w:val="20"/>
        </w:rPr>
        <w:t>virtual</w:t>
      </w:r>
      <w:r>
        <w:rPr>
          <w:color w:val="1C1C1A"/>
          <w:spacing w:val="-3"/>
          <w:sz w:val="20"/>
        </w:rPr>
        <w:t xml:space="preserve"> </w:t>
      </w:r>
      <w:r>
        <w:rPr>
          <w:color w:val="1C1C1A"/>
          <w:spacing w:val="-2"/>
          <w:sz w:val="20"/>
        </w:rPr>
        <w:t>worlds</w:t>
      </w:r>
      <w:r>
        <w:rPr>
          <w:color w:val="1C1C1A"/>
          <w:spacing w:val="-3"/>
          <w:sz w:val="20"/>
        </w:rPr>
        <w:t xml:space="preserve"> </w:t>
      </w:r>
      <w:r>
        <w:rPr>
          <w:color w:val="1C1C1A"/>
          <w:spacing w:val="-2"/>
          <w:sz w:val="20"/>
        </w:rPr>
        <w:t xml:space="preserve">through </w:t>
      </w:r>
      <w:r>
        <w:rPr>
          <w:color w:val="1C1C1A"/>
          <w:sz w:val="20"/>
        </w:rPr>
        <w:t>blockchain-based</w:t>
      </w:r>
      <w:r>
        <w:rPr>
          <w:color w:val="1C1C1A"/>
          <w:spacing w:val="-2"/>
          <w:sz w:val="20"/>
        </w:rPr>
        <w:t xml:space="preserve"> </w:t>
      </w:r>
      <w:r>
        <w:rPr>
          <w:color w:val="1C1C1A"/>
          <w:sz w:val="20"/>
        </w:rPr>
        <w:t>ownership</w:t>
      </w:r>
      <w:r>
        <w:rPr>
          <w:color w:val="1C1C1A"/>
          <w:spacing w:val="-2"/>
          <w:sz w:val="20"/>
        </w:rPr>
        <w:t xml:space="preserve"> </w:t>
      </w:r>
      <w:r>
        <w:rPr>
          <w:color w:val="1C1C1A"/>
          <w:sz w:val="20"/>
        </w:rPr>
        <w:t>contributes</w:t>
      </w:r>
      <w:r>
        <w:rPr>
          <w:color w:val="1C1C1A"/>
          <w:spacing w:val="-2"/>
          <w:sz w:val="20"/>
        </w:rPr>
        <w:t xml:space="preserve"> </w:t>
      </w:r>
      <w:r>
        <w:rPr>
          <w:color w:val="1C1C1A"/>
          <w:sz w:val="20"/>
        </w:rPr>
        <w:t>to</w:t>
      </w:r>
      <w:r>
        <w:rPr>
          <w:color w:val="1C1C1A"/>
          <w:spacing w:val="-2"/>
          <w:sz w:val="20"/>
        </w:rPr>
        <w:t xml:space="preserve"> </w:t>
      </w:r>
      <w:r>
        <w:rPr>
          <w:color w:val="1C1C1A"/>
          <w:sz w:val="20"/>
        </w:rPr>
        <w:t>the</w:t>
      </w:r>
      <w:r>
        <w:rPr>
          <w:color w:val="1C1C1A"/>
          <w:spacing w:val="-2"/>
          <w:sz w:val="20"/>
        </w:rPr>
        <w:t xml:space="preserve"> </w:t>
      </w:r>
      <w:r>
        <w:rPr>
          <w:color w:val="1C1C1A"/>
          <w:sz w:val="20"/>
        </w:rPr>
        <w:t>development</w:t>
      </w:r>
      <w:r>
        <w:rPr>
          <w:color w:val="1C1C1A"/>
          <w:spacing w:val="-2"/>
          <w:sz w:val="20"/>
        </w:rPr>
        <w:t xml:space="preserve"> </w:t>
      </w:r>
      <w:r>
        <w:rPr>
          <w:color w:val="1C1C1A"/>
          <w:sz w:val="20"/>
        </w:rPr>
        <w:t>of</w:t>
      </w:r>
      <w:r>
        <w:rPr>
          <w:color w:val="1C1C1A"/>
          <w:spacing w:val="-2"/>
          <w:sz w:val="20"/>
        </w:rPr>
        <w:t xml:space="preserve"> </w:t>
      </w:r>
      <w:r>
        <w:rPr>
          <w:color w:val="1C1C1A"/>
          <w:sz w:val="20"/>
        </w:rPr>
        <w:t>robust</w:t>
      </w:r>
      <w:r>
        <w:rPr>
          <w:color w:val="1C1C1A"/>
          <w:spacing w:val="-2"/>
          <w:sz w:val="20"/>
        </w:rPr>
        <w:t xml:space="preserve"> </w:t>
      </w:r>
      <w:r>
        <w:rPr>
          <w:color w:val="1C1C1A"/>
          <w:sz w:val="20"/>
        </w:rPr>
        <w:t>virtual economies.</w:t>
      </w:r>
      <w:r>
        <w:rPr>
          <w:color w:val="1C1C1A"/>
          <w:spacing w:val="-6"/>
          <w:sz w:val="20"/>
        </w:rPr>
        <w:t xml:space="preserve"> </w:t>
      </w:r>
      <w:r>
        <w:rPr>
          <w:color w:val="1C1C1A"/>
          <w:sz w:val="20"/>
        </w:rPr>
        <w:t>Users,</w:t>
      </w:r>
      <w:r>
        <w:rPr>
          <w:color w:val="1C1C1A"/>
          <w:spacing w:val="-6"/>
          <w:sz w:val="20"/>
        </w:rPr>
        <w:t xml:space="preserve"> </w:t>
      </w:r>
      <w:r>
        <w:rPr>
          <w:color w:val="1C1C1A"/>
          <w:sz w:val="20"/>
        </w:rPr>
        <w:t>now</w:t>
      </w:r>
      <w:r>
        <w:rPr>
          <w:color w:val="1C1C1A"/>
          <w:spacing w:val="-6"/>
          <w:sz w:val="20"/>
        </w:rPr>
        <w:t xml:space="preserve"> </w:t>
      </w:r>
      <w:r>
        <w:rPr>
          <w:color w:val="1C1C1A"/>
          <w:sz w:val="20"/>
        </w:rPr>
        <w:t>with</w:t>
      </w:r>
      <w:r>
        <w:rPr>
          <w:color w:val="1C1C1A"/>
          <w:spacing w:val="-6"/>
          <w:sz w:val="20"/>
        </w:rPr>
        <w:t xml:space="preserve"> </w:t>
      </w:r>
      <w:r>
        <w:rPr>
          <w:color w:val="1C1C1A"/>
          <w:sz w:val="20"/>
        </w:rPr>
        <w:t>a</w:t>
      </w:r>
      <w:r>
        <w:rPr>
          <w:color w:val="1C1C1A"/>
          <w:spacing w:val="-6"/>
          <w:sz w:val="20"/>
        </w:rPr>
        <w:t xml:space="preserve"> </w:t>
      </w:r>
      <w:r>
        <w:rPr>
          <w:color w:val="1C1C1A"/>
          <w:sz w:val="20"/>
        </w:rPr>
        <w:t>genuine</w:t>
      </w:r>
      <w:r>
        <w:rPr>
          <w:color w:val="1C1C1A"/>
          <w:spacing w:val="-6"/>
          <w:sz w:val="20"/>
        </w:rPr>
        <w:t xml:space="preserve"> </w:t>
      </w:r>
      <w:r>
        <w:rPr>
          <w:color w:val="1C1C1A"/>
          <w:sz w:val="20"/>
        </w:rPr>
        <w:t>stake</w:t>
      </w:r>
      <w:r>
        <w:rPr>
          <w:color w:val="1C1C1A"/>
          <w:spacing w:val="-6"/>
          <w:sz w:val="20"/>
        </w:rPr>
        <w:t xml:space="preserve"> </w:t>
      </w:r>
      <w:r>
        <w:rPr>
          <w:color w:val="1C1C1A"/>
          <w:sz w:val="20"/>
        </w:rPr>
        <w:t>in</w:t>
      </w:r>
      <w:r>
        <w:rPr>
          <w:color w:val="1C1C1A"/>
          <w:spacing w:val="-6"/>
          <w:sz w:val="20"/>
        </w:rPr>
        <w:t xml:space="preserve"> </w:t>
      </w:r>
      <w:r>
        <w:rPr>
          <w:color w:val="1C1C1A"/>
          <w:sz w:val="20"/>
        </w:rPr>
        <w:t>the</w:t>
      </w:r>
      <w:r>
        <w:rPr>
          <w:color w:val="1C1C1A"/>
          <w:spacing w:val="-6"/>
          <w:sz w:val="20"/>
        </w:rPr>
        <w:t xml:space="preserve"> </w:t>
      </w:r>
      <w:r>
        <w:rPr>
          <w:color w:val="1C1C1A"/>
          <w:sz w:val="20"/>
        </w:rPr>
        <w:t>digital</w:t>
      </w:r>
      <w:r>
        <w:rPr>
          <w:color w:val="1C1C1A"/>
          <w:spacing w:val="-6"/>
          <w:sz w:val="20"/>
        </w:rPr>
        <w:t xml:space="preserve"> </w:t>
      </w:r>
      <w:r>
        <w:rPr>
          <w:color w:val="1C1C1A"/>
          <w:sz w:val="20"/>
        </w:rPr>
        <w:t>assets</w:t>
      </w:r>
      <w:r>
        <w:rPr>
          <w:color w:val="1C1C1A"/>
          <w:spacing w:val="-6"/>
          <w:sz w:val="20"/>
        </w:rPr>
        <w:t xml:space="preserve"> </w:t>
      </w:r>
      <w:r>
        <w:rPr>
          <w:color w:val="1C1C1A"/>
          <w:sz w:val="20"/>
        </w:rPr>
        <w:t>they</w:t>
      </w:r>
      <w:r>
        <w:rPr>
          <w:color w:val="1C1C1A"/>
          <w:spacing w:val="-6"/>
          <w:sz w:val="20"/>
        </w:rPr>
        <w:t xml:space="preserve"> </w:t>
      </w:r>
      <w:r>
        <w:rPr>
          <w:color w:val="1C1C1A"/>
          <w:sz w:val="20"/>
        </w:rPr>
        <w:t xml:space="preserve">acquire, are more incentivized to actively participate, creating a self-sustaining and </w:t>
      </w:r>
      <w:bookmarkStart w:id="19" w:name="_bookmark22"/>
      <w:bookmarkEnd w:id="19"/>
      <w:r>
        <w:rPr>
          <w:color w:val="1C1C1A"/>
          <w:sz w:val="20"/>
        </w:rPr>
        <w:t>dynamic metaverse ecosystem [</w:t>
      </w:r>
      <w:hyperlink w:anchor="_bookmark76" w:history="1">
        <w:r>
          <w:rPr>
            <w:color w:val="1C1C1A"/>
            <w:sz w:val="20"/>
          </w:rPr>
          <w:t>11</w:t>
        </w:r>
      </w:hyperlink>
      <w:r>
        <w:rPr>
          <w:color w:val="1C1C1A"/>
          <w:sz w:val="20"/>
        </w:rPr>
        <w:t xml:space="preserve">, </w:t>
      </w:r>
      <w:hyperlink w:anchor="_bookmark96" w:history="1">
        <w:r>
          <w:rPr>
            <w:color w:val="1C1C1A"/>
            <w:sz w:val="20"/>
          </w:rPr>
          <w:t>36</w:t>
        </w:r>
      </w:hyperlink>
      <w:r>
        <w:rPr>
          <w:color w:val="1C1C1A"/>
          <w:sz w:val="20"/>
        </w:rPr>
        <w:t>].</w:t>
      </w:r>
    </w:p>
    <w:p w14:paraId="182B2507" w14:textId="77777777" w:rsidR="00E75245" w:rsidRDefault="00E75245" w:rsidP="00E75245">
      <w:pPr>
        <w:pStyle w:val="BodyText"/>
        <w:spacing w:before="60"/>
        <w:jc w:val="left"/>
      </w:pPr>
    </w:p>
    <w:p w14:paraId="4A382D92" w14:textId="77777777" w:rsidR="00E75245" w:rsidRDefault="00E75245" w:rsidP="00E75245">
      <w:pPr>
        <w:pStyle w:val="BodyText"/>
        <w:spacing w:before="1" w:line="249" w:lineRule="auto"/>
        <w:ind w:left="47" w:right="42"/>
      </w:pPr>
      <w:r>
        <w:rPr>
          <w:color w:val="1C1C1A"/>
        </w:rPr>
        <w:t>In</w:t>
      </w:r>
      <w:r>
        <w:rPr>
          <w:color w:val="1C1C1A"/>
          <w:spacing w:val="40"/>
        </w:rPr>
        <w:t xml:space="preserve"> </w:t>
      </w:r>
      <w:r>
        <w:rPr>
          <w:color w:val="1C1C1A"/>
        </w:rPr>
        <w:t>conclusion,</w:t>
      </w:r>
      <w:r>
        <w:rPr>
          <w:color w:val="1C1C1A"/>
          <w:spacing w:val="40"/>
        </w:rPr>
        <w:t xml:space="preserve"> </w:t>
      </w:r>
      <w:r>
        <w:rPr>
          <w:color w:val="1C1C1A"/>
        </w:rPr>
        <w:t>the</w:t>
      </w:r>
      <w:r>
        <w:rPr>
          <w:color w:val="1C1C1A"/>
          <w:spacing w:val="40"/>
        </w:rPr>
        <w:t xml:space="preserve"> </w:t>
      </w:r>
      <w:r>
        <w:rPr>
          <w:color w:val="1C1C1A"/>
        </w:rPr>
        <w:t>integration</w:t>
      </w:r>
      <w:r>
        <w:rPr>
          <w:color w:val="1C1C1A"/>
          <w:spacing w:val="40"/>
        </w:rPr>
        <w:t xml:space="preserve"> </w:t>
      </w:r>
      <w:r>
        <w:rPr>
          <w:color w:val="1C1C1A"/>
        </w:rPr>
        <w:t>of</w:t>
      </w:r>
      <w:r>
        <w:rPr>
          <w:color w:val="1C1C1A"/>
          <w:spacing w:val="40"/>
        </w:rPr>
        <w:t xml:space="preserve"> </w:t>
      </w:r>
      <w:r>
        <w:rPr>
          <w:color w:val="1C1C1A"/>
        </w:rPr>
        <w:t>blockchain-based</w:t>
      </w:r>
      <w:r>
        <w:rPr>
          <w:color w:val="1C1C1A"/>
          <w:spacing w:val="40"/>
        </w:rPr>
        <w:t xml:space="preserve"> </w:t>
      </w:r>
      <w:r>
        <w:rPr>
          <w:color w:val="1C1C1A"/>
        </w:rPr>
        <w:t>digital</w:t>
      </w:r>
      <w:r>
        <w:rPr>
          <w:color w:val="1C1C1A"/>
          <w:spacing w:val="40"/>
        </w:rPr>
        <w:t xml:space="preserve"> </w:t>
      </w:r>
      <w:r>
        <w:rPr>
          <w:color w:val="1C1C1A"/>
        </w:rPr>
        <w:t>assets,</w:t>
      </w:r>
      <w:r>
        <w:rPr>
          <w:color w:val="1C1C1A"/>
          <w:spacing w:val="40"/>
        </w:rPr>
        <w:t xml:space="preserve"> </w:t>
      </w:r>
      <w:r>
        <w:rPr>
          <w:color w:val="1C1C1A"/>
        </w:rPr>
        <w:t>particularly NFTs, not only transforms the nature of ownership within virtual worlds but also injects</w:t>
      </w:r>
      <w:r>
        <w:rPr>
          <w:color w:val="1C1C1A"/>
          <w:spacing w:val="39"/>
        </w:rPr>
        <w:t xml:space="preserve"> </w:t>
      </w:r>
      <w:r>
        <w:rPr>
          <w:color w:val="1C1C1A"/>
        </w:rPr>
        <w:t>vitality</w:t>
      </w:r>
      <w:r>
        <w:rPr>
          <w:color w:val="1C1C1A"/>
          <w:spacing w:val="39"/>
        </w:rPr>
        <w:t xml:space="preserve"> </w:t>
      </w:r>
      <w:r>
        <w:rPr>
          <w:color w:val="1C1C1A"/>
        </w:rPr>
        <w:t>into</w:t>
      </w:r>
      <w:r>
        <w:rPr>
          <w:color w:val="1C1C1A"/>
          <w:spacing w:val="39"/>
        </w:rPr>
        <w:t xml:space="preserve"> </w:t>
      </w:r>
      <w:r>
        <w:rPr>
          <w:color w:val="1C1C1A"/>
        </w:rPr>
        <w:t>these</w:t>
      </w:r>
      <w:r>
        <w:rPr>
          <w:color w:val="1C1C1A"/>
          <w:spacing w:val="39"/>
        </w:rPr>
        <w:t xml:space="preserve"> </w:t>
      </w:r>
      <w:r>
        <w:rPr>
          <w:color w:val="1C1C1A"/>
        </w:rPr>
        <w:t>digital</w:t>
      </w:r>
      <w:r>
        <w:rPr>
          <w:color w:val="1C1C1A"/>
          <w:spacing w:val="39"/>
        </w:rPr>
        <w:t xml:space="preserve"> </w:t>
      </w:r>
      <w:r>
        <w:rPr>
          <w:color w:val="1C1C1A"/>
        </w:rPr>
        <w:t>realms.</w:t>
      </w:r>
      <w:r>
        <w:rPr>
          <w:color w:val="1C1C1A"/>
          <w:spacing w:val="35"/>
        </w:rPr>
        <w:t xml:space="preserve"> </w:t>
      </w:r>
      <w:r>
        <w:rPr>
          <w:color w:val="1C1C1A"/>
        </w:rPr>
        <w:t>The</w:t>
      </w:r>
      <w:r>
        <w:rPr>
          <w:color w:val="1C1C1A"/>
          <w:spacing w:val="39"/>
        </w:rPr>
        <w:t xml:space="preserve"> </w:t>
      </w:r>
      <w:r>
        <w:rPr>
          <w:color w:val="1C1C1A"/>
        </w:rPr>
        <w:t>ensuing</w:t>
      </w:r>
      <w:r>
        <w:rPr>
          <w:color w:val="1C1C1A"/>
          <w:spacing w:val="39"/>
        </w:rPr>
        <w:t xml:space="preserve"> </w:t>
      </w:r>
      <w:r>
        <w:rPr>
          <w:color w:val="1C1C1A"/>
        </w:rPr>
        <w:t>sections</w:t>
      </w:r>
      <w:r>
        <w:rPr>
          <w:color w:val="1C1C1A"/>
          <w:spacing w:val="39"/>
        </w:rPr>
        <w:t xml:space="preserve"> </w:t>
      </w:r>
      <w:r>
        <w:rPr>
          <w:color w:val="1C1C1A"/>
        </w:rPr>
        <w:t>will</w:t>
      </w:r>
      <w:r>
        <w:rPr>
          <w:color w:val="1C1C1A"/>
          <w:spacing w:val="39"/>
        </w:rPr>
        <w:t xml:space="preserve"> </w:t>
      </w:r>
      <w:r>
        <w:rPr>
          <w:color w:val="1C1C1A"/>
        </w:rPr>
        <w:t>delve</w:t>
      </w:r>
      <w:r>
        <w:rPr>
          <w:color w:val="1C1C1A"/>
          <w:spacing w:val="39"/>
        </w:rPr>
        <w:t xml:space="preserve"> </w:t>
      </w:r>
      <w:r>
        <w:rPr>
          <w:color w:val="1C1C1A"/>
        </w:rPr>
        <w:t>deeper into the interplay of incentive systems and peer-to-peer marketplaces, completing</w:t>
      </w:r>
      <w:r>
        <w:rPr>
          <w:color w:val="1C1C1A"/>
          <w:spacing w:val="40"/>
        </w:rPr>
        <w:t xml:space="preserve"> </w:t>
      </w:r>
      <w:r>
        <w:rPr>
          <w:color w:val="1C1C1A"/>
        </w:rPr>
        <w:t>the</w:t>
      </w:r>
      <w:r>
        <w:rPr>
          <w:color w:val="1C1C1A"/>
          <w:spacing w:val="40"/>
        </w:rPr>
        <w:t xml:space="preserve"> </w:t>
      </w:r>
      <w:r>
        <w:rPr>
          <w:color w:val="1C1C1A"/>
        </w:rPr>
        <w:t>narrative</w:t>
      </w:r>
      <w:r>
        <w:rPr>
          <w:color w:val="1C1C1A"/>
          <w:spacing w:val="40"/>
        </w:rPr>
        <w:t xml:space="preserve"> </w:t>
      </w:r>
      <w:r>
        <w:rPr>
          <w:color w:val="1C1C1A"/>
        </w:rPr>
        <w:t>of</w:t>
      </w:r>
      <w:r>
        <w:rPr>
          <w:color w:val="1C1C1A"/>
          <w:spacing w:val="40"/>
        </w:rPr>
        <w:t xml:space="preserve"> </w:t>
      </w:r>
      <w:r>
        <w:rPr>
          <w:color w:val="1C1C1A"/>
        </w:rPr>
        <w:t>a</w:t>
      </w:r>
      <w:r>
        <w:rPr>
          <w:color w:val="1C1C1A"/>
          <w:spacing w:val="40"/>
        </w:rPr>
        <w:t xml:space="preserve"> </w:t>
      </w:r>
      <w:r>
        <w:rPr>
          <w:color w:val="1C1C1A"/>
        </w:rPr>
        <w:t>metaverse</w:t>
      </w:r>
      <w:r>
        <w:rPr>
          <w:color w:val="1C1C1A"/>
          <w:spacing w:val="40"/>
        </w:rPr>
        <w:t xml:space="preserve"> </w:t>
      </w:r>
      <w:r>
        <w:rPr>
          <w:color w:val="1C1C1A"/>
        </w:rPr>
        <w:t>on</w:t>
      </w:r>
      <w:r>
        <w:rPr>
          <w:color w:val="1C1C1A"/>
          <w:spacing w:val="40"/>
        </w:rPr>
        <w:t xml:space="preserve"> </w:t>
      </w:r>
      <w:r>
        <w:rPr>
          <w:color w:val="1C1C1A"/>
        </w:rPr>
        <w:t>the</w:t>
      </w:r>
      <w:r>
        <w:rPr>
          <w:color w:val="1C1C1A"/>
          <w:spacing w:val="40"/>
        </w:rPr>
        <w:t xml:space="preserve"> </w:t>
      </w:r>
      <w:r>
        <w:rPr>
          <w:color w:val="1C1C1A"/>
        </w:rPr>
        <w:t>cusp</w:t>
      </w:r>
      <w:r>
        <w:rPr>
          <w:color w:val="1C1C1A"/>
          <w:spacing w:val="40"/>
        </w:rPr>
        <w:t xml:space="preserve"> </w:t>
      </w:r>
      <w:r>
        <w:rPr>
          <w:color w:val="1C1C1A"/>
        </w:rPr>
        <w:t>of</w:t>
      </w:r>
      <w:r>
        <w:rPr>
          <w:color w:val="1C1C1A"/>
          <w:spacing w:val="40"/>
        </w:rPr>
        <w:t xml:space="preserve"> </w:t>
      </w:r>
      <w:r>
        <w:rPr>
          <w:color w:val="1C1C1A"/>
        </w:rPr>
        <w:t>unprecedented</w:t>
      </w:r>
      <w:r>
        <w:rPr>
          <w:color w:val="1C1C1A"/>
          <w:spacing w:val="40"/>
        </w:rPr>
        <w:t xml:space="preserve"> </w:t>
      </w:r>
      <w:r>
        <w:rPr>
          <w:color w:val="1C1C1A"/>
        </w:rPr>
        <w:t>transformation</w:t>
      </w:r>
      <w:r>
        <w:rPr>
          <w:color w:val="1C1C1A"/>
          <w:spacing w:val="40"/>
        </w:rPr>
        <w:t xml:space="preserve"> </w:t>
      </w:r>
      <w:r>
        <w:rPr>
          <w:color w:val="1C1C1A"/>
        </w:rPr>
        <w:t>[</w:t>
      </w:r>
      <w:hyperlink w:anchor="_bookmark90" w:history="1">
        <w:r>
          <w:rPr>
            <w:color w:val="1C1C1A"/>
          </w:rPr>
          <w:t>28</w:t>
        </w:r>
      </w:hyperlink>
      <w:r>
        <w:rPr>
          <w:color w:val="1C1C1A"/>
        </w:rPr>
        <w:t xml:space="preserve">, </w:t>
      </w:r>
      <w:bookmarkStart w:id="20" w:name="_bookmark23"/>
      <w:bookmarkEnd w:id="20"/>
      <w:r>
        <w:fldChar w:fldCharType="begin"/>
      </w:r>
      <w:r>
        <w:instrText>HYPERLINK \l "_bookmark97"</w:instrText>
      </w:r>
      <w:r>
        <w:fldChar w:fldCharType="separate"/>
      </w:r>
      <w:r>
        <w:rPr>
          <w:color w:val="1C1C1A"/>
        </w:rPr>
        <w:t>37</w:t>
      </w:r>
      <w:r>
        <w:fldChar w:fldCharType="end"/>
      </w:r>
      <w:r>
        <w:rPr>
          <w:color w:val="1C1C1A"/>
        </w:rPr>
        <w:t xml:space="preserve">, </w:t>
      </w:r>
      <w:hyperlink w:anchor="_bookmark98" w:history="1">
        <w:r>
          <w:rPr>
            <w:color w:val="1C1C1A"/>
          </w:rPr>
          <w:t>38</w:t>
        </w:r>
      </w:hyperlink>
      <w:r>
        <w:rPr>
          <w:color w:val="1C1C1A"/>
        </w:rPr>
        <w:t>].</w:t>
      </w:r>
    </w:p>
    <w:p w14:paraId="6839246F" w14:textId="77777777" w:rsidR="00E75245" w:rsidRDefault="00E75245" w:rsidP="00E75245">
      <w:pPr>
        <w:pStyle w:val="BodyText"/>
        <w:spacing w:before="183"/>
        <w:jc w:val="left"/>
      </w:pPr>
    </w:p>
    <w:p w14:paraId="7337B3D4" w14:textId="77777777" w:rsidR="00E75245" w:rsidRDefault="00E75245" w:rsidP="00E75245">
      <w:pPr>
        <w:pStyle w:val="Heading2"/>
        <w:numPr>
          <w:ilvl w:val="2"/>
          <w:numId w:val="3"/>
        </w:numPr>
        <w:tabs>
          <w:tab w:val="left" w:pos="757"/>
        </w:tabs>
      </w:pPr>
      <w:bookmarkStart w:id="21" w:name="2.2.4_Blockchain-based_Digital_Assets:_a"/>
      <w:bookmarkEnd w:id="21"/>
      <w:r>
        <w:rPr>
          <w:smallCaps/>
          <w:color w:val="1C1C1A"/>
          <w:w w:val="90"/>
        </w:rPr>
        <w:t>Blockchain-Based</w:t>
      </w:r>
      <w:r>
        <w:rPr>
          <w:smallCaps/>
          <w:color w:val="1C1C1A"/>
          <w:spacing w:val="25"/>
        </w:rPr>
        <w:t xml:space="preserve"> </w:t>
      </w:r>
      <w:r>
        <w:rPr>
          <w:smallCaps/>
          <w:color w:val="1C1C1A"/>
          <w:w w:val="90"/>
        </w:rPr>
        <w:t>Digital</w:t>
      </w:r>
      <w:r>
        <w:rPr>
          <w:smallCaps/>
          <w:color w:val="1C1C1A"/>
          <w:spacing w:val="10"/>
        </w:rPr>
        <w:t xml:space="preserve"> </w:t>
      </w:r>
      <w:r>
        <w:rPr>
          <w:smallCaps/>
          <w:color w:val="1C1C1A"/>
          <w:w w:val="90"/>
        </w:rPr>
        <w:t>Assets:</w:t>
      </w:r>
      <w:r>
        <w:rPr>
          <w:smallCaps/>
          <w:color w:val="1C1C1A"/>
          <w:spacing w:val="-6"/>
        </w:rPr>
        <w:t xml:space="preserve"> </w:t>
      </w:r>
      <w:r>
        <w:rPr>
          <w:smallCaps/>
          <w:color w:val="1C1C1A"/>
          <w:w w:val="90"/>
        </w:rPr>
        <w:t>A</w:t>
      </w:r>
      <w:r>
        <w:rPr>
          <w:smallCaps/>
          <w:color w:val="1C1C1A"/>
          <w:spacing w:val="10"/>
        </w:rPr>
        <w:t xml:space="preserve"> </w:t>
      </w:r>
      <w:r>
        <w:rPr>
          <w:smallCaps/>
          <w:color w:val="1C1C1A"/>
          <w:w w:val="90"/>
        </w:rPr>
        <w:t>Paradigm</w:t>
      </w:r>
      <w:r>
        <w:rPr>
          <w:smallCaps/>
          <w:color w:val="1C1C1A"/>
          <w:spacing w:val="26"/>
        </w:rPr>
        <w:t xml:space="preserve"> </w:t>
      </w:r>
      <w:r>
        <w:rPr>
          <w:smallCaps/>
          <w:color w:val="1C1C1A"/>
          <w:w w:val="90"/>
        </w:rPr>
        <w:t>of</w:t>
      </w:r>
      <w:r>
        <w:rPr>
          <w:smallCaps/>
          <w:color w:val="1C1C1A"/>
          <w:spacing w:val="26"/>
        </w:rPr>
        <w:t xml:space="preserve"> </w:t>
      </w:r>
      <w:r>
        <w:rPr>
          <w:smallCaps/>
          <w:color w:val="1C1C1A"/>
          <w:spacing w:val="-2"/>
          <w:w w:val="90"/>
        </w:rPr>
        <w:t>Ownership</w:t>
      </w:r>
    </w:p>
    <w:p w14:paraId="3AFAAF5F" w14:textId="77777777" w:rsidR="00E75245" w:rsidRDefault="00E75245" w:rsidP="00E75245">
      <w:pPr>
        <w:pStyle w:val="ListParagraph"/>
        <w:numPr>
          <w:ilvl w:val="3"/>
          <w:numId w:val="3"/>
        </w:numPr>
        <w:tabs>
          <w:tab w:val="left" w:pos="648"/>
        </w:tabs>
        <w:spacing w:before="125" w:line="249" w:lineRule="auto"/>
        <w:ind w:right="42"/>
        <w:rPr>
          <w:sz w:val="20"/>
        </w:rPr>
      </w:pPr>
      <w:r>
        <w:rPr>
          <w:i/>
          <w:color w:val="1C1C1A"/>
          <w:sz w:val="20"/>
        </w:rPr>
        <w:t xml:space="preserve">The NFT Revolution: </w:t>
      </w:r>
      <w:r>
        <w:rPr>
          <w:color w:val="1C1C1A"/>
          <w:sz w:val="20"/>
        </w:rPr>
        <w:t>NFTs have become synonymous with blockchain’s transformative</w:t>
      </w:r>
      <w:r>
        <w:rPr>
          <w:color w:val="1C1C1A"/>
          <w:spacing w:val="40"/>
          <w:sz w:val="20"/>
        </w:rPr>
        <w:t xml:space="preserve"> </w:t>
      </w:r>
      <w:r>
        <w:rPr>
          <w:color w:val="1C1C1A"/>
          <w:sz w:val="20"/>
        </w:rPr>
        <w:t>impact</w:t>
      </w:r>
      <w:r>
        <w:rPr>
          <w:color w:val="1C1C1A"/>
          <w:spacing w:val="40"/>
          <w:sz w:val="20"/>
        </w:rPr>
        <w:t xml:space="preserve"> </w:t>
      </w:r>
      <w:r>
        <w:rPr>
          <w:color w:val="1C1C1A"/>
          <w:sz w:val="20"/>
        </w:rPr>
        <w:t>on</w:t>
      </w:r>
      <w:r>
        <w:rPr>
          <w:color w:val="1C1C1A"/>
          <w:spacing w:val="40"/>
          <w:sz w:val="20"/>
        </w:rPr>
        <w:t xml:space="preserve"> </w:t>
      </w:r>
      <w:r>
        <w:rPr>
          <w:color w:val="1C1C1A"/>
          <w:sz w:val="20"/>
        </w:rPr>
        <w:t>virtual</w:t>
      </w:r>
      <w:r>
        <w:rPr>
          <w:color w:val="1C1C1A"/>
          <w:spacing w:val="40"/>
          <w:sz w:val="20"/>
        </w:rPr>
        <w:t xml:space="preserve"> </w:t>
      </w:r>
      <w:r>
        <w:rPr>
          <w:color w:val="1C1C1A"/>
          <w:sz w:val="20"/>
        </w:rPr>
        <w:t>ownership.</w:t>
      </w:r>
      <w:r>
        <w:rPr>
          <w:color w:val="1C1C1A"/>
          <w:spacing w:val="40"/>
          <w:sz w:val="20"/>
        </w:rPr>
        <w:t xml:space="preserve"> </w:t>
      </w:r>
      <w:r>
        <w:rPr>
          <w:color w:val="1C1C1A"/>
          <w:sz w:val="20"/>
        </w:rPr>
        <w:t>This</w:t>
      </w:r>
      <w:r>
        <w:rPr>
          <w:color w:val="1C1C1A"/>
          <w:spacing w:val="40"/>
          <w:sz w:val="20"/>
        </w:rPr>
        <w:t xml:space="preserve"> </w:t>
      </w:r>
      <w:r>
        <w:rPr>
          <w:color w:val="1C1C1A"/>
          <w:sz w:val="20"/>
        </w:rPr>
        <w:t>section</w:t>
      </w:r>
      <w:r>
        <w:rPr>
          <w:color w:val="1C1C1A"/>
          <w:spacing w:val="40"/>
          <w:sz w:val="20"/>
        </w:rPr>
        <w:t xml:space="preserve"> </w:t>
      </w:r>
      <w:r>
        <w:rPr>
          <w:color w:val="1C1C1A"/>
          <w:sz w:val="20"/>
        </w:rPr>
        <w:t>not</w:t>
      </w:r>
      <w:r>
        <w:rPr>
          <w:color w:val="1C1C1A"/>
          <w:spacing w:val="40"/>
          <w:sz w:val="20"/>
        </w:rPr>
        <w:t xml:space="preserve"> </w:t>
      </w:r>
      <w:r>
        <w:rPr>
          <w:color w:val="1C1C1A"/>
          <w:sz w:val="20"/>
        </w:rPr>
        <w:t>only highlights</w:t>
      </w:r>
      <w:r>
        <w:rPr>
          <w:color w:val="1C1C1A"/>
          <w:spacing w:val="40"/>
          <w:sz w:val="20"/>
        </w:rPr>
        <w:t xml:space="preserve"> </w:t>
      </w:r>
      <w:r>
        <w:rPr>
          <w:color w:val="1C1C1A"/>
          <w:sz w:val="20"/>
        </w:rPr>
        <w:t>the</w:t>
      </w:r>
      <w:r>
        <w:rPr>
          <w:color w:val="1C1C1A"/>
          <w:spacing w:val="40"/>
          <w:sz w:val="20"/>
        </w:rPr>
        <w:t xml:space="preserve"> </w:t>
      </w:r>
      <w:r>
        <w:rPr>
          <w:color w:val="1C1C1A"/>
          <w:sz w:val="20"/>
        </w:rPr>
        <w:t>mechanisms</w:t>
      </w:r>
      <w:r>
        <w:rPr>
          <w:color w:val="1C1C1A"/>
          <w:spacing w:val="40"/>
          <w:sz w:val="20"/>
        </w:rPr>
        <w:t xml:space="preserve"> </w:t>
      </w:r>
      <w:r>
        <w:rPr>
          <w:color w:val="1C1C1A"/>
          <w:sz w:val="20"/>
        </w:rPr>
        <w:t>behind</w:t>
      </w:r>
      <w:r>
        <w:rPr>
          <w:color w:val="1C1C1A"/>
          <w:spacing w:val="40"/>
          <w:sz w:val="20"/>
        </w:rPr>
        <w:t xml:space="preserve"> </w:t>
      </w:r>
      <w:r>
        <w:rPr>
          <w:color w:val="1C1C1A"/>
          <w:sz w:val="20"/>
        </w:rPr>
        <w:t>NFTs</w:t>
      </w:r>
      <w:r>
        <w:rPr>
          <w:color w:val="1C1C1A"/>
          <w:spacing w:val="40"/>
          <w:sz w:val="20"/>
        </w:rPr>
        <w:t xml:space="preserve"> </w:t>
      </w:r>
      <w:r>
        <w:rPr>
          <w:color w:val="1C1C1A"/>
          <w:sz w:val="20"/>
        </w:rPr>
        <w:t>but</w:t>
      </w:r>
      <w:r>
        <w:rPr>
          <w:color w:val="1C1C1A"/>
          <w:spacing w:val="40"/>
          <w:sz w:val="20"/>
        </w:rPr>
        <w:t xml:space="preserve"> </w:t>
      </w:r>
      <w:r>
        <w:rPr>
          <w:color w:val="1C1C1A"/>
          <w:sz w:val="20"/>
        </w:rPr>
        <w:t>also</w:t>
      </w:r>
      <w:r>
        <w:rPr>
          <w:color w:val="1C1C1A"/>
          <w:spacing w:val="40"/>
          <w:sz w:val="20"/>
        </w:rPr>
        <w:t xml:space="preserve"> </w:t>
      </w:r>
      <w:r>
        <w:rPr>
          <w:color w:val="1C1C1A"/>
          <w:sz w:val="20"/>
        </w:rPr>
        <w:t>scrutinizes</w:t>
      </w:r>
      <w:r>
        <w:rPr>
          <w:color w:val="1C1C1A"/>
          <w:spacing w:val="40"/>
          <w:sz w:val="20"/>
        </w:rPr>
        <w:t xml:space="preserve"> </w:t>
      </w:r>
      <w:r>
        <w:rPr>
          <w:color w:val="1C1C1A"/>
          <w:sz w:val="20"/>
        </w:rPr>
        <w:t>the</w:t>
      </w:r>
      <w:r>
        <w:rPr>
          <w:color w:val="1C1C1A"/>
          <w:spacing w:val="40"/>
          <w:sz w:val="20"/>
        </w:rPr>
        <w:t xml:space="preserve"> </w:t>
      </w:r>
      <w:r>
        <w:rPr>
          <w:color w:val="1C1C1A"/>
          <w:sz w:val="20"/>
        </w:rPr>
        <w:t>cultural and economic shifts catalyzed by these unique digital assets. We examine</w:t>
      </w:r>
      <w:r>
        <w:rPr>
          <w:color w:val="1C1C1A"/>
          <w:spacing w:val="40"/>
          <w:sz w:val="20"/>
        </w:rPr>
        <w:t xml:space="preserve"> </w:t>
      </w:r>
      <w:r>
        <w:rPr>
          <w:color w:val="1C1C1A"/>
          <w:sz w:val="20"/>
        </w:rPr>
        <w:t xml:space="preserve">the diversification of content monetization, the role of NFT marketplaces, and the challenges and opportunities associated with this burgeoning eco- </w:t>
      </w:r>
      <w:bookmarkStart w:id="22" w:name="_bookmark24"/>
      <w:bookmarkEnd w:id="22"/>
      <w:r>
        <w:rPr>
          <w:color w:val="1C1C1A"/>
          <w:sz w:val="20"/>
        </w:rPr>
        <w:t>system [</w:t>
      </w:r>
      <w:hyperlink w:anchor="_bookmark92" w:history="1">
        <w:r>
          <w:rPr>
            <w:color w:val="1C1C1A"/>
            <w:sz w:val="20"/>
          </w:rPr>
          <w:t>30</w:t>
        </w:r>
      </w:hyperlink>
      <w:r>
        <w:rPr>
          <w:color w:val="1C1C1A"/>
          <w:sz w:val="20"/>
        </w:rPr>
        <w:t xml:space="preserve">, </w:t>
      </w:r>
      <w:hyperlink w:anchor="_bookmark99" w:history="1">
        <w:r>
          <w:rPr>
            <w:color w:val="1C1C1A"/>
            <w:sz w:val="20"/>
          </w:rPr>
          <w:t>39</w:t>
        </w:r>
      </w:hyperlink>
      <w:r>
        <w:rPr>
          <w:color w:val="1C1C1A"/>
          <w:sz w:val="20"/>
        </w:rPr>
        <w:t>].</w:t>
      </w:r>
    </w:p>
    <w:p w14:paraId="3E26A3F5" w14:textId="77777777" w:rsidR="00E75245" w:rsidRDefault="00E75245" w:rsidP="00E75245">
      <w:pPr>
        <w:pStyle w:val="ListParagraph"/>
        <w:numPr>
          <w:ilvl w:val="3"/>
          <w:numId w:val="3"/>
        </w:numPr>
        <w:tabs>
          <w:tab w:val="left" w:pos="648"/>
        </w:tabs>
        <w:spacing w:before="5" w:line="249" w:lineRule="auto"/>
        <w:rPr>
          <w:sz w:val="20"/>
        </w:rPr>
      </w:pPr>
      <w:r>
        <w:rPr>
          <w:i/>
          <w:color w:val="1C1C1A"/>
          <w:sz w:val="20"/>
        </w:rPr>
        <w:t xml:space="preserve">NFTs and Virtual Real Estate: </w:t>
      </w:r>
      <w:r>
        <w:rPr>
          <w:color w:val="1C1C1A"/>
          <w:sz w:val="20"/>
        </w:rPr>
        <w:t>The concept of virtual real estate, facilitated by</w:t>
      </w:r>
      <w:r>
        <w:rPr>
          <w:color w:val="1C1C1A"/>
          <w:spacing w:val="-5"/>
          <w:sz w:val="20"/>
        </w:rPr>
        <w:t xml:space="preserve"> </w:t>
      </w:r>
      <w:r>
        <w:rPr>
          <w:color w:val="1C1C1A"/>
          <w:sz w:val="20"/>
        </w:rPr>
        <w:t>blockchain</w:t>
      </w:r>
      <w:r>
        <w:rPr>
          <w:color w:val="1C1C1A"/>
          <w:spacing w:val="-5"/>
          <w:sz w:val="20"/>
        </w:rPr>
        <w:t xml:space="preserve"> </w:t>
      </w:r>
      <w:r>
        <w:rPr>
          <w:color w:val="1C1C1A"/>
          <w:sz w:val="20"/>
        </w:rPr>
        <w:t>and</w:t>
      </w:r>
      <w:r>
        <w:rPr>
          <w:color w:val="1C1C1A"/>
          <w:spacing w:val="-5"/>
          <w:sz w:val="20"/>
        </w:rPr>
        <w:t xml:space="preserve"> </w:t>
      </w:r>
      <w:r>
        <w:rPr>
          <w:color w:val="1C1C1A"/>
          <w:sz w:val="20"/>
        </w:rPr>
        <w:t>NFTs,</w:t>
      </w:r>
      <w:r>
        <w:rPr>
          <w:color w:val="1C1C1A"/>
          <w:spacing w:val="-5"/>
          <w:sz w:val="20"/>
        </w:rPr>
        <w:t xml:space="preserve"> </w:t>
      </w:r>
      <w:r>
        <w:rPr>
          <w:color w:val="1C1C1A"/>
          <w:sz w:val="20"/>
        </w:rPr>
        <w:t>is</w:t>
      </w:r>
      <w:r>
        <w:rPr>
          <w:color w:val="1C1C1A"/>
          <w:spacing w:val="-5"/>
          <w:sz w:val="20"/>
        </w:rPr>
        <w:t xml:space="preserve"> </w:t>
      </w:r>
      <w:r>
        <w:rPr>
          <w:color w:val="1C1C1A"/>
          <w:sz w:val="20"/>
        </w:rPr>
        <w:t>reshaping</w:t>
      </w:r>
      <w:r>
        <w:rPr>
          <w:color w:val="1C1C1A"/>
          <w:spacing w:val="-5"/>
          <w:sz w:val="20"/>
        </w:rPr>
        <w:t xml:space="preserve"> </w:t>
      </w:r>
      <w:r>
        <w:rPr>
          <w:color w:val="1C1C1A"/>
          <w:sz w:val="20"/>
        </w:rPr>
        <w:t>the</w:t>
      </w:r>
      <w:r>
        <w:rPr>
          <w:color w:val="1C1C1A"/>
          <w:spacing w:val="-5"/>
          <w:sz w:val="20"/>
        </w:rPr>
        <w:t xml:space="preserve"> </w:t>
      </w:r>
      <w:r>
        <w:rPr>
          <w:color w:val="1C1C1A"/>
          <w:sz w:val="20"/>
        </w:rPr>
        <w:t>metaverse’s</w:t>
      </w:r>
      <w:r>
        <w:rPr>
          <w:color w:val="1C1C1A"/>
          <w:spacing w:val="-5"/>
          <w:sz w:val="20"/>
        </w:rPr>
        <w:t xml:space="preserve"> </w:t>
      </w:r>
      <w:r>
        <w:rPr>
          <w:color w:val="1C1C1A"/>
          <w:sz w:val="20"/>
        </w:rPr>
        <w:t>spatial</w:t>
      </w:r>
      <w:r>
        <w:rPr>
          <w:color w:val="1C1C1A"/>
          <w:spacing w:val="-5"/>
          <w:sz w:val="20"/>
        </w:rPr>
        <w:t xml:space="preserve"> </w:t>
      </w:r>
      <w:r>
        <w:rPr>
          <w:color w:val="1C1C1A"/>
          <w:sz w:val="20"/>
        </w:rPr>
        <w:t>dynamics.</w:t>
      </w:r>
      <w:r>
        <w:rPr>
          <w:color w:val="1C1C1A"/>
          <w:spacing w:val="-7"/>
          <w:sz w:val="20"/>
        </w:rPr>
        <w:t xml:space="preserve"> </w:t>
      </w:r>
      <w:r>
        <w:rPr>
          <w:color w:val="1C1C1A"/>
          <w:sz w:val="20"/>
        </w:rPr>
        <w:t>This subsection</w:t>
      </w:r>
      <w:r>
        <w:rPr>
          <w:color w:val="1C1C1A"/>
          <w:spacing w:val="-5"/>
          <w:sz w:val="20"/>
        </w:rPr>
        <w:t xml:space="preserve"> </w:t>
      </w:r>
      <w:r>
        <w:rPr>
          <w:color w:val="1C1C1A"/>
          <w:sz w:val="20"/>
        </w:rPr>
        <w:t>explores</w:t>
      </w:r>
      <w:r>
        <w:rPr>
          <w:color w:val="1C1C1A"/>
          <w:spacing w:val="-5"/>
          <w:sz w:val="20"/>
        </w:rPr>
        <w:t xml:space="preserve"> </w:t>
      </w:r>
      <w:r>
        <w:rPr>
          <w:color w:val="1C1C1A"/>
          <w:sz w:val="20"/>
        </w:rPr>
        <w:t>the</w:t>
      </w:r>
      <w:r>
        <w:rPr>
          <w:color w:val="1C1C1A"/>
          <w:spacing w:val="-5"/>
          <w:sz w:val="20"/>
        </w:rPr>
        <w:t xml:space="preserve"> </w:t>
      </w:r>
      <w:r>
        <w:rPr>
          <w:color w:val="1C1C1A"/>
          <w:sz w:val="20"/>
        </w:rPr>
        <w:t>tokenization</w:t>
      </w:r>
      <w:r>
        <w:rPr>
          <w:color w:val="1C1C1A"/>
          <w:spacing w:val="-5"/>
          <w:sz w:val="20"/>
        </w:rPr>
        <w:t xml:space="preserve"> </w:t>
      </w:r>
      <w:r>
        <w:rPr>
          <w:color w:val="1C1C1A"/>
          <w:sz w:val="20"/>
        </w:rPr>
        <w:t>of</w:t>
      </w:r>
      <w:r>
        <w:rPr>
          <w:color w:val="1C1C1A"/>
          <w:spacing w:val="-5"/>
          <w:sz w:val="20"/>
        </w:rPr>
        <w:t xml:space="preserve"> </w:t>
      </w:r>
      <w:r>
        <w:rPr>
          <w:color w:val="1C1C1A"/>
          <w:sz w:val="20"/>
        </w:rPr>
        <w:t>virtual</w:t>
      </w:r>
      <w:r>
        <w:rPr>
          <w:color w:val="1C1C1A"/>
          <w:spacing w:val="-5"/>
          <w:sz w:val="20"/>
        </w:rPr>
        <w:t xml:space="preserve"> </w:t>
      </w:r>
      <w:r>
        <w:rPr>
          <w:color w:val="1C1C1A"/>
          <w:sz w:val="20"/>
        </w:rPr>
        <w:t>lands</w:t>
      </w:r>
      <w:r>
        <w:rPr>
          <w:color w:val="1C1C1A"/>
          <w:spacing w:val="-5"/>
          <w:sz w:val="20"/>
        </w:rPr>
        <w:t xml:space="preserve"> </w:t>
      </w:r>
      <w:r>
        <w:rPr>
          <w:color w:val="1C1C1A"/>
          <w:sz w:val="20"/>
        </w:rPr>
        <w:t>and</w:t>
      </w:r>
      <w:r>
        <w:rPr>
          <w:color w:val="1C1C1A"/>
          <w:spacing w:val="-5"/>
          <w:sz w:val="20"/>
        </w:rPr>
        <w:t xml:space="preserve"> </w:t>
      </w:r>
      <w:r>
        <w:rPr>
          <w:color w:val="1C1C1A"/>
          <w:sz w:val="20"/>
        </w:rPr>
        <w:t>properties,</w:t>
      </w:r>
      <w:r>
        <w:rPr>
          <w:color w:val="1C1C1A"/>
          <w:spacing w:val="-5"/>
          <w:sz w:val="20"/>
        </w:rPr>
        <w:t xml:space="preserve"> </w:t>
      </w:r>
      <w:r>
        <w:rPr>
          <w:color w:val="1C1C1A"/>
          <w:sz w:val="20"/>
        </w:rPr>
        <w:t>shedding light on the emerging marketplaces where users can buy, sell, and develop their virtual holdings.</w:t>
      </w:r>
      <w:r>
        <w:rPr>
          <w:color w:val="1C1C1A"/>
          <w:spacing w:val="-1"/>
          <w:sz w:val="20"/>
        </w:rPr>
        <w:t xml:space="preserve"> </w:t>
      </w:r>
      <w:r>
        <w:rPr>
          <w:color w:val="1C1C1A"/>
          <w:sz w:val="20"/>
        </w:rPr>
        <w:t xml:space="preserve">The implications for digital urban planning, economic activities within these virtual spaces, and the potential for cross-platform </w:t>
      </w:r>
      <w:bookmarkStart w:id="23" w:name="_bookmark25"/>
      <w:bookmarkEnd w:id="23"/>
      <w:r>
        <w:rPr>
          <w:color w:val="1C1C1A"/>
          <w:sz w:val="20"/>
        </w:rPr>
        <w:t>interoperability are discussed [</w:t>
      </w:r>
      <w:hyperlink w:anchor="_bookmark94" w:history="1">
        <w:r>
          <w:rPr>
            <w:color w:val="1C1C1A"/>
            <w:sz w:val="20"/>
          </w:rPr>
          <w:t>32</w:t>
        </w:r>
      </w:hyperlink>
      <w:r>
        <w:rPr>
          <w:color w:val="1C1C1A"/>
          <w:sz w:val="20"/>
        </w:rPr>
        <w:t xml:space="preserve">, </w:t>
      </w:r>
      <w:hyperlink w:anchor="_bookmark100" w:history="1">
        <w:r>
          <w:rPr>
            <w:color w:val="1C1C1A"/>
            <w:sz w:val="20"/>
          </w:rPr>
          <w:t>40</w:t>
        </w:r>
      </w:hyperlink>
      <w:r>
        <w:rPr>
          <w:color w:val="1C1C1A"/>
          <w:sz w:val="20"/>
        </w:rPr>
        <w:t xml:space="preserve">, </w:t>
      </w:r>
      <w:hyperlink w:anchor="_bookmark101" w:history="1">
        <w:r>
          <w:rPr>
            <w:color w:val="1C1C1A"/>
            <w:sz w:val="20"/>
          </w:rPr>
          <w:t>41</w:t>
        </w:r>
      </w:hyperlink>
      <w:r>
        <w:rPr>
          <w:color w:val="1C1C1A"/>
          <w:sz w:val="20"/>
        </w:rPr>
        <w:t>].</w:t>
      </w:r>
    </w:p>
    <w:p w14:paraId="6B6CBCAD" w14:textId="77777777" w:rsidR="00E75245" w:rsidRDefault="00E75245" w:rsidP="00E75245">
      <w:pPr>
        <w:pStyle w:val="BodyText"/>
        <w:spacing w:before="116"/>
        <w:jc w:val="left"/>
      </w:pPr>
    </w:p>
    <w:p w14:paraId="458F2E69" w14:textId="77777777" w:rsidR="00E75245" w:rsidRDefault="00E75245" w:rsidP="00E75245">
      <w:pPr>
        <w:pStyle w:val="Heading1"/>
        <w:numPr>
          <w:ilvl w:val="1"/>
          <w:numId w:val="3"/>
        </w:numPr>
        <w:tabs>
          <w:tab w:val="left" w:pos="573"/>
        </w:tabs>
      </w:pPr>
      <w:bookmarkStart w:id="24" w:name="2.3_Incentive_Systems_and_User_Participa"/>
      <w:bookmarkStart w:id="25" w:name="2.7_Conclusion_"/>
      <w:bookmarkEnd w:id="24"/>
      <w:bookmarkEnd w:id="25"/>
      <w:r>
        <w:rPr>
          <w:color w:val="1C1C1A"/>
          <w:spacing w:val="-2"/>
          <w:w w:val="110"/>
        </w:rPr>
        <w:t>CONCLUSION</w:t>
      </w:r>
    </w:p>
    <w:p w14:paraId="20F44BD6" w14:textId="77777777" w:rsidR="00E75245" w:rsidRDefault="00E75245" w:rsidP="00E75245">
      <w:pPr>
        <w:pStyle w:val="BodyText"/>
        <w:spacing w:before="124" w:line="249" w:lineRule="auto"/>
        <w:ind w:left="47" w:right="43"/>
      </w:pPr>
      <w:r>
        <w:rPr>
          <w:color w:val="1C1C1A"/>
        </w:rPr>
        <w:t>Toward a decentralized and empowered metaverse as we navigate through the intri- cate interplay of blockchain-based digital assets, incentive systems, and peer-to-</w:t>
      </w:r>
      <w:r>
        <w:rPr>
          <w:color w:val="1C1C1A"/>
          <w:spacing w:val="40"/>
        </w:rPr>
        <w:t xml:space="preserve"> </w:t>
      </w:r>
      <w:r>
        <w:rPr>
          <w:color w:val="1C1C1A"/>
        </w:rPr>
        <w:t>peer</w:t>
      </w:r>
      <w:r>
        <w:rPr>
          <w:color w:val="1C1C1A"/>
          <w:spacing w:val="24"/>
        </w:rPr>
        <w:t xml:space="preserve"> </w:t>
      </w:r>
      <w:r>
        <w:rPr>
          <w:color w:val="1C1C1A"/>
        </w:rPr>
        <w:t>marketplaces</w:t>
      </w:r>
      <w:r>
        <w:rPr>
          <w:color w:val="1C1C1A"/>
          <w:spacing w:val="24"/>
        </w:rPr>
        <w:t xml:space="preserve"> </w:t>
      </w:r>
      <w:r>
        <w:rPr>
          <w:color w:val="1C1C1A"/>
        </w:rPr>
        <w:t>within</w:t>
      </w:r>
      <w:r>
        <w:rPr>
          <w:color w:val="1C1C1A"/>
          <w:spacing w:val="24"/>
        </w:rPr>
        <w:t xml:space="preserve"> </w:t>
      </w:r>
      <w:r>
        <w:rPr>
          <w:color w:val="1C1C1A"/>
        </w:rPr>
        <w:t>the</w:t>
      </w:r>
      <w:r>
        <w:rPr>
          <w:color w:val="1C1C1A"/>
          <w:spacing w:val="24"/>
        </w:rPr>
        <w:t xml:space="preserve"> </w:t>
      </w:r>
      <w:r>
        <w:rPr>
          <w:color w:val="1C1C1A"/>
        </w:rPr>
        <w:t>metaverse,</w:t>
      </w:r>
      <w:r>
        <w:rPr>
          <w:color w:val="1C1C1A"/>
          <w:spacing w:val="24"/>
        </w:rPr>
        <w:t xml:space="preserve"> </w:t>
      </w:r>
      <w:r>
        <w:rPr>
          <w:color w:val="1C1C1A"/>
        </w:rPr>
        <w:t>it</w:t>
      </w:r>
      <w:r>
        <w:rPr>
          <w:color w:val="1C1C1A"/>
          <w:spacing w:val="24"/>
        </w:rPr>
        <w:t xml:space="preserve"> </w:t>
      </w:r>
      <w:r>
        <w:rPr>
          <w:color w:val="1C1C1A"/>
        </w:rPr>
        <w:t>becomes</w:t>
      </w:r>
      <w:r>
        <w:rPr>
          <w:color w:val="1C1C1A"/>
          <w:spacing w:val="24"/>
        </w:rPr>
        <w:t xml:space="preserve"> </w:t>
      </w:r>
      <w:r>
        <w:rPr>
          <w:color w:val="1C1C1A"/>
        </w:rPr>
        <w:t>evident</w:t>
      </w:r>
      <w:r>
        <w:rPr>
          <w:color w:val="1C1C1A"/>
          <w:spacing w:val="24"/>
        </w:rPr>
        <w:t xml:space="preserve"> </w:t>
      </w:r>
      <w:r>
        <w:rPr>
          <w:color w:val="1C1C1A"/>
        </w:rPr>
        <w:t>that</w:t>
      </w:r>
      <w:r>
        <w:rPr>
          <w:color w:val="1C1C1A"/>
          <w:spacing w:val="24"/>
        </w:rPr>
        <w:t xml:space="preserve"> </w:t>
      </w:r>
      <w:r>
        <w:rPr>
          <w:color w:val="1C1C1A"/>
        </w:rPr>
        <w:t>a</w:t>
      </w:r>
      <w:r>
        <w:rPr>
          <w:color w:val="1C1C1A"/>
          <w:spacing w:val="24"/>
        </w:rPr>
        <w:t xml:space="preserve"> </w:t>
      </w:r>
      <w:r>
        <w:rPr>
          <w:color w:val="1C1C1A"/>
        </w:rPr>
        <w:t>paradigm</w:t>
      </w:r>
      <w:r>
        <w:rPr>
          <w:color w:val="1C1C1A"/>
          <w:spacing w:val="24"/>
        </w:rPr>
        <w:t xml:space="preserve"> </w:t>
      </w:r>
      <w:r>
        <w:rPr>
          <w:color w:val="1C1C1A"/>
        </w:rPr>
        <w:t>shift is underway. The fusion of blockchain technology and the metaverse is not merely</w:t>
      </w:r>
      <w:r>
        <w:rPr>
          <w:color w:val="1C1C1A"/>
          <w:spacing w:val="80"/>
        </w:rPr>
        <w:t xml:space="preserve"> </w:t>
      </w:r>
      <w:r>
        <w:rPr>
          <w:color w:val="1C1C1A"/>
        </w:rPr>
        <w:t>a technological evolution but a societal and economic transformation. In the con- cluding</w:t>
      </w:r>
      <w:r>
        <w:rPr>
          <w:color w:val="1C1C1A"/>
          <w:spacing w:val="38"/>
        </w:rPr>
        <w:t xml:space="preserve"> </w:t>
      </w:r>
      <w:r>
        <w:rPr>
          <w:color w:val="1C1C1A"/>
        </w:rPr>
        <w:t>section,</w:t>
      </w:r>
      <w:r>
        <w:rPr>
          <w:color w:val="1C1C1A"/>
          <w:spacing w:val="38"/>
        </w:rPr>
        <w:t xml:space="preserve"> </w:t>
      </w:r>
      <w:r>
        <w:rPr>
          <w:color w:val="1C1C1A"/>
        </w:rPr>
        <w:t>we</w:t>
      </w:r>
      <w:r>
        <w:rPr>
          <w:color w:val="1C1C1A"/>
          <w:spacing w:val="38"/>
        </w:rPr>
        <w:t xml:space="preserve"> </w:t>
      </w:r>
      <w:r>
        <w:rPr>
          <w:color w:val="1C1C1A"/>
        </w:rPr>
        <w:t>synthesize</w:t>
      </w:r>
      <w:r>
        <w:rPr>
          <w:color w:val="1C1C1A"/>
          <w:spacing w:val="38"/>
        </w:rPr>
        <w:t xml:space="preserve"> </w:t>
      </w:r>
      <w:r>
        <w:rPr>
          <w:color w:val="1C1C1A"/>
        </w:rPr>
        <w:t>the</w:t>
      </w:r>
      <w:r>
        <w:rPr>
          <w:color w:val="1C1C1A"/>
          <w:spacing w:val="38"/>
        </w:rPr>
        <w:t xml:space="preserve"> </w:t>
      </w:r>
      <w:r>
        <w:rPr>
          <w:color w:val="1C1C1A"/>
        </w:rPr>
        <w:t>key</w:t>
      </w:r>
      <w:r>
        <w:rPr>
          <w:color w:val="1C1C1A"/>
          <w:spacing w:val="38"/>
        </w:rPr>
        <w:t xml:space="preserve"> </w:t>
      </w:r>
      <w:r>
        <w:rPr>
          <w:color w:val="1C1C1A"/>
        </w:rPr>
        <w:t>findings,</w:t>
      </w:r>
      <w:r>
        <w:rPr>
          <w:color w:val="1C1C1A"/>
          <w:spacing w:val="38"/>
        </w:rPr>
        <w:t xml:space="preserve"> </w:t>
      </w:r>
      <w:r>
        <w:rPr>
          <w:color w:val="1C1C1A"/>
        </w:rPr>
        <w:t>anticipate</w:t>
      </w:r>
      <w:r>
        <w:rPr>
          <w:color w:val="1C1C1A"/>
          <w:spacing w:val="38"/>
        </w:rPr>
        <w:t xml:space="preserve"> </w:t>
      </w:r>
      <w:r>
        <w:rPr>
          <w:color w:val="1C1C1A"/>
        </w:rPr>
        <w:t>future</w:t>
      </w:r>
      <w:r>
        <w:rPr>
          <w:color w:val="1C1C1A"/>
          <w:spacing w:val="38"/>
        </w:rPr>
        <w:t xml:space="preserve"> </w:t>
      </w:r>
      <w:r>
        <w:rPr>
          <w:color w:val="1C1C1A"/>
        </w:rPr>
        <w:t>developments, and</w:t>
      </w:r>
      <w:r>
        <w:rPr>
          <w:color w:val="1C1C1A"/>
          <w:spacing w:val="32"/>
        </w:rPr>
        <w:t xml:space="preserve"> </w:t>
      </w:r>
      <w:r>
        <w:rPr>
          <w:color w:val="1C1C1A"/>
        </w:rPr>
        <w:t>reflect</w:t>
      </w:r>
      <w:r>
        <w:rPr>
          <w:color w:val="1C1C1A"/>
          <w:spacing w:val="32"/>
        </w:rPr>
        <w:t xml:space="preserve"> </w:t>
      </w:r>
      <w:r>
        <w:rPr>
          <w:color w:val="1C1C1A"/>
        </w:rPr>
        <w:t>on</w:t>
      </w:r>
      <w:r>
        <w:rPr>
          <w:color w:val="1C1C1A"/>
          <w:spacing w:val="32"/>
        </w:rPr>
        <w:t xml:space="preserve"> </w:t>
      </w:r>
      <w:r>
        <w:rPr>
          <w:color w:val="1C1C1A"/>
        </w:rPr>
        <w:t>the</w:t>
      </w:r>
      <w:r>
        <w:rPr>
          <w:color w:val="1C1C1A"/>
          <w:spacing w:val="32"/>
        </w:rPr>
        <w:t xml:space="preserve"> </w:t>
      </w:r>
      <w:r>
        <w:rPr>
          <w:color w:val="1C1C1A"/>
        </w:rPr>
        <w:t>broader</w:t>
      </w:r>
      <w:r>
        <w:rPr>
          <w:color w:val="1C1C1A"/>
          <w:spacing w:val="32"/>
        </w:rPr>
        <w:t xml:space="preserve"> </w:t>
      </w:r>
      <w:r>
        <w:rPr>
          <w:color w:val="1C1C1A"/>
        </w:rPr>
        <w:t>implications</w:t>
      </w:r>
      <w:r>
        <w:rPr>
          <w:color w:val="1C1C1A"/>
          <w:spacing w:val="32"/>
        </w:rPr>
        <w:t xml:space="preserve"> </w:t>
      </w:r>
      <w:r>
        <w:rPr>
          <w:color w:val="1C1C1A"/>
        </w:rPr>
        <w:t>of</w:t>
      </w:r>
      <w:r>
        <w:rPr>
          <w:color w:val="1C1C1A"/>
          <w:spacing w:val="32"/>
        </w:rPr>
        <w:t xml:space="preserve"> </w:t>
      </w:r>
      <w:r>
        <w:rPr>
          <w:color w:val="1C1C1A"/>
        </w:rPr>
        <w:t>this</w:t>
      </w:r>
      <w:r>
        <w:rPr>
          <w:color w:val="1C1C1A"/>
          <w:spacing w:val="32"/>
        </w:rPr>
        <w:t xml:space="preserve"> </w:t>
      </w:r>
      <w:r>
        <w:rPr>
          <w:color w:val="1C1C1A"/>
        </w:rPr>
        <w:t>convergence.</w:t>
      </w:r>
      <w:r>
        <w:rPr>
          <w:color w:val="1C1C1A"/>
          <w:spacing w:val="28"/>
        </w:rPr>
        <w:t xml:space="preserve"> </w:t>
      </w:r>
      <w:r>
        <w:rPr>
          <w:color w:val="1C1C1A"/>
        </w:rPr>
        <w:t>The</w:t>
      </w:r>
      <w:r>
        <w:rPr>
          <w:color w:val="1C1C1A"/>
          <w:spacing w:val="32"/>
        </w:rPr>
        <w:t xml:space="preserve"> </w:t>
      </w:r>
      <w:r>
        <w:rPr>
          <w:color w:val="1C1C1A"/>
        </w:rPr>
        <w:t>journey</w:t>
      </w:r>
      <w:r>
        <w:rPr>
          <w:color w:val="1C1C1A"/>
          <w:spacing w:val="32"/>
        </w:rPr>
        <w:t xml:space="preserve"> </w:t>
      </w:r>
      <w:r>
        <w:rPr>
          <w:color w:val="1C1C1A"/>
        </w:rPr>
        <w:t>toward a</w:t>
      </w:r>
      <w:r>
        <w:rPr>
          <w:color w:val="1C1C1A"/>
          <w:spacing w:val="40"/>
        </w:rPr>
        <w:t xml:space="preserve"> </w:t>
      </w:r>
      <w:r>
        <w:rPr>
          <w:color w:val="1C1C1A"/>
        </w:rPr>
        <w:t>decentralized</w:t>
      </w:r>
      <w:r>
        <w:rPr>
          <w:color w:val="1C1C1A"/>
          <w:spacing w:val="40"/>
        </w:rPr>
        <w:t xml:space="preserve"> </w:t>
      </w:r>
      <w:r>
        <w:rPr>
          <w:color w:val="1C1C1A"/>
        </w:rPr>
        <w:t>and</w:t>
      </w:r>
      <w:r>
        <w:rPr>
          <w:color w:val="1C1C1A"/>
          <w:spacing w:val="40"/>
        </w:rPr>
        <w:t xml:space="preserve"> </w:t>
      </w:r>
      <w:r>
        <w:rPr>
          <w:color w:val="1C1C1A"/>
        </w:rPr>
        <w:t>empowered</w:t>
      </w:r>
      <w:r>
        <w:rPr>
          <w:color w:val="1C1C1A"/>
          <w:spacing w:val="40"/>
        </w:rPr>
        <w:t xml:space="preserve"> </w:t>
      </w:r>
      <w:r>
        <w:rPr>
          <w:color w:val="1C1C1A"/>
        </w:rPr>
        <w:t>metaverse</w:t>
      </w:r>
      <w:r>
        <w:rPr>
          <w:color w:val="1C1C1A"/>
          <w:spacing w:val="40"/>
        </w:rPr>
        <w:t xml:space="preserve"> </w:t>
      </w:r>
      <w:r>
        <w:rPr>
          <w:color w:val="1C1C1A"/>
        </w:rPr>
        <w:t>is</w:t>
      </w:r>
      <w:r>
        <w:rPr>
          <w:color w:val="1C1C1A"/>
          <w:spacing w:val="40"/>
        </w:rPr>
        <w:t xml:space="preserve"> </w:t>
      </w:r>
      <w:r>
        <w:rPr>
          <w:color w:val="1C1C1A"/>
        </w:rPr>
        <w:t>not</w:t>
      </w:r>
      <w:r>
        <w:rPr>
          <w:color w:val="1C1C1A"/>
          <w:spacing w:val="40"/>
        </w:rPr>
        <w:t xml:space="preserve"> </w:t>
      </w:r>
      <w:r>
        <w:rPr>
          <w:color w:val="1C1C1A"/>
        </w:rPr>
        <w:t>just</w:t>
      </w:r>
      <w:r>
        <w:rPr>
          <w:color w:val="1C1C1A"/>
          <w:spacing w:val="40"/>
        </w:rPr>
        <w:t xml:space="preserve"> </w:t>
      </w:r>
      <w:r>
        <w:rPr>
          <w:color w:val="1C1C1A"/>
        </w:rPr>
        <w:t>a</w:t>
      </w:r>
      <w:r>
        <w:rPr>
          <w:color w:val="1C1C1A"/>
          <w:spacing w:val="40"/>
        </w:rPr>
        <w:t xml:space="preserve"> </w:t>
      </w:r>
      <w:r>
        <w:rPr>
          <w:color w:val="1C1C1A"/>
        </w:rPr>
        <w:t>technological</w:t>
      </w:r>
      <w:r>
        <w:rPr>
          <w:color w:val="1C1C1A"/>
          <w:spacing w:val="40"/>
        </w:rPr>
        <w:t xml:space="preserve"> </w:t>
      </w:r>
      <w:r>
        <w:rPr>
          <w:color w:val="1C1C1A"/>
        </w:rPr>
        <w:t>narrative but</w:t>
      </w:r>
      <w:r>
        <w:rPr>
          <w:color w:val="1C1C1A"/>
          <w:spacing w:val="39"/>
        </w:rPr>
        <w:t xml:space="preserve"> </w:t>
      </w:r>
      <w:r>
        <w:rPr>
          <w:color w:val="1C1C1A"/>
        </w:rPr>
        <w:t>a</w:t>
      </w:r>
      <w:r>
        <w:rPr>
          <w:color w:val="1C1C1A"/>
          <w:spacing w:val="39"/>
        </w:rPr>
        <w:t xml:space="preserve"> </w:t>
      </w:r>
      <w:r>
        <w:rPr>
          <w:color w:val="1C1C1A"/>
        </w:rPr>
        <w:t>story</w:t>
      </w:r>
      <w:r>
        <w:rPr>
          <w:color w:val="1C1C1A"/>
          <w:spacing w:val="39"/>
        </w:rPr>
        <w:t xml:space="preserve"> </w:t>
      </w:r>
      <w:r>
        <w:rPr>
          <w:color w:val="1C1C1A"/>
        </w:rPr>
        <w:t>of</w:t>
      </w:r>
      <w:r>
        <w:rPr>
          <w:color w:val="1C1C1A"/>
          <w:spacing w:val="39"/>
        </w:rPr>
        <w:t xml:space="preserve"> </w:t>
      </w:r>
      <w:r>
        <w:rPr>
          <w:color w:val="1C1C1A"/>
        </w:rPr>
        <w:t>user</w:t>
      </w:r>
      <w:r>
        <w:rPr>
          <w:color w:val="1C1C1A"/>
          <w:spacing w:val="39"/>
        </w:rPr>
        <w:t xml:space="preserve"> </w:t>
      </w:r>
      <w:r>
        <w:rPr>
          <w:color w:val="1C1C1A"/>
        </w:rPr>
        <w:t>empowerment,</w:t>
      </w:r>
      <w:r>
        <w:rPr>
          <w:color w:val="1C1C1A"/>
          <w:spacing w:val="39"/>
        </w:rPr>
        <w:t xml:space="preserve"> </w:t>
      </w:r>
      <w:r>
        <w:rPr>
          <w:color w:val="1C1C1A"/>
        </w:rPr>
        <w:t>economic</w:t>
      </w:r>
      <w:r>
        <w:rPr>
          <w:color w:val="1C1C1A"/>
          <w:spacing w:val="39"/>
        </w:rPr>
        <w:t xml:space="preserve"> </w:t>
      </w:r>
      <w:r>
        <w:rPr>
          <w:color w:val="1C1C1A"/>
        </w:rPr>
        <w:t>liberation,</w:t>
      </w:r>
      <w:r>
        <w:rPr>
          <w:color w:val="1C1C1A"/>
          <w:spacing w:val="39"/>
        </w:rPr>
        <w:t xml:space="preserve"> </w:t>
      </w:r>
      <w:r>
        <w:rPr>
          <w:color w:val="1C1C1A"/>
        </w:rPr>
        <w:t>and</w:t>
      </w:r>
      <w:r>
        <w:rPr>
          <w:color w:val="1C1C1A"/>
          <w:spacing w:val="39"/>
        </w:rPr>
        <w:t xml:space="preserve"> </w:t>
      </w:r>
      <w:r>
        <w:rPr>
          <w:color w:val="1C1C1A"/>
        </w:rPr>
        <w:t>the</w:t>
      </w:r>
      <w:r>
        <w:rPr>
          <w:color w:val="1C1C1A"/>
          <w:spacing w:val="39"/>
        </w:rPr>
        <w:t xml:space="preserve"> </w:t>
      </w:r>
      <w:r>
        <w:rPr>
          <w:color w:val="1C1C1A"/>
        </w:rPr>
        <w:t>limitless</w:t>
      </w:r>
      <w:r>
        <w:rPr>
          <w:color w:val="1C1C1A"/>
          <w:spacing w:val="39"/>
        </w:rPr>
        <w:t xml:space="preserve"> </w:t>
      </w:r>
      <w:r>
        <w:rPr>
          <w:color w:val="1C1C1A"/>
        </w:rPr>
        <w:t>poten- tial of virtual worlds in the blockchain era. The integration of blockchain-based digital</w:t>
      </w:r>
      <w:r>
        <w:rPr>
          <w:color w:val="1C1C1A"/>
          <w:spacing w:val="40"/>
        </w:rPr>
        <w:t xml:space="preserve"> </w:t>
      </w:r>
      <w:r>
        <w:rPr>
          <w:color w:val="1C1C1A"/>
        </w:rPr>
        <w:t>assets,</w:t>
      </w:r>
      <w:r>
        <w:rPr>
          <w:color w:val="1C1C1A"/>
          <w:spacing w:val="40"/>
        </w:rPr>
        <w:t xml:space="preserve"> </w:t>
      </w:r>
      <w:r>
        <w:rPr>
          <w:color w:val="1C1C1A"/>
        </w:rPr>
        <w:t>particularly NFTs,</w:t>
      </w:r>
      <w:r>
        <w:rPr>
          <w:color w:val="1C1C1A"/>
          <w:spacing w:val="40"/>
        </w:rPr>
        <w:t xml:space="preserve"> </w:t>
      </w:r>
      <w:r>
        <w:rPr>
          <w:color w:val="1C1C1A"/>
        </w:rPr>
        <w:t>not</w:t>
      </w:r>
      <w:r>
        <w:rPr>
          <w:color w:val="1C1C1A"/>
          <w:spacing w:val="40"/>
        </w:rPr>
        <w:t xml:space="preserve"> </w:t>
      </w:r>
      <w:r>
        <w:rPr>
          <w:color w:val="1C1C1A"/>
        </w:rPr>
        <w:t>only</w:t>
      </w:r>
      <w:r>
        <w:rPr>
          <w:color w:val="1C1C1A"/>
          <w:spacing w:val="40"/>
        </w:rPr>
        <w:t xml:space="preserve"> </w:t>
      </w:r>
      <w:r>
        <w:rPr>
          <w:color w:val="1C1C1A"/>
        </w:rPr>
        <w:t>transforms</w:t>
      </w:r>
      <w:r>
        <w:rPr>
          <w:color w:val="1C1C1A"/>
          <w:spacing w:val="40"/>
        </w:rPr>
        <w:t xml:space="preserve"> </w:t>
      </w:r>
      <w:r>
        <w:rPr>
          <w:color w:val="1C1C1A"/>
        </w:rPr>
        <w:t>the</w:t>
      </w:r>
      <w:r>
        <w:rPr>
          <w:color w:val="1C1C1A"/>
          <w:spacing w:val="40"/>
        </w:rPr>
        <w:t xml:space="preserve"> </w:t>
      </w:r>
      <w:r>
        <w:rPr>
          <w:color w:val="1C1C1A"/>
        </w:rPr>
        <w:t xml:space="preserve">nature of ownership within virtual worlds but also injects vitality into these digital realms. The ensuing </w:t>
      </w:r>
      <w:r>
        <w:rPr>
          <w:color w:val="1C1C1A"/>
        </w:rPr>
        <w:lastRenderedPageBreak/>
        <w:t>sections will delve deeper into the interplay of incentive systems and peer-to-peer marketplaces, completing the narrative of a metaverse on the cusp of unprecedented transformation. comprehensive exploration of how incentive systems and peer-to- peer marketplaces, empowered by blockchain, contribute to the revitalization of virtual ownership. The subsequent sections will synthesize these findings and offer insights into the broader implications of this transformation for the metaverse and</w:t>
      </w:r>
      <w:r>
        <w:rPr>
          <w:color w:val="1C1C1A"/>
          <w:spacing w:val="40"/>
        </w:rPr>
        <w:t xml:space="preserve"> </w:t>
      </w:r>
      <w:r>
        <w:rPr>
          <w:color w:val="1C1C1A"/>
        </w:rPr>
        <w:t>its users.</w:t>
      </w:r>
    </w:p>
    <w:p w14:paraId="570E147A" w14:textId="77777777" w:rsidR="00E75245" w:rsidRDefault="00E75245" w:rsidP="00E75245">
      <w:pPr>
        <w:pStyle w:val="BodyText"/>
        <w:spacing w:before="16" w:line="249" w:lineRule="auto"/>
        <w:ind w:left="47" w:right="45" w:firstLine="240"/>
      </w:pPr>
      <w:r>
        <w:rPr>
          <w:color w:val="1C1C1A"/>
        </w:rPr>
        <w:t>The</w:t>
      </w:r>
      <w:r>
        <w:rPr>
          <w:color w:val="1C1C1A"/>
          <w:spacing w:val="-7"/>
        </w:rPr>
        <w:t xml:space="preserve"> </w:t>
      </w:r>
      <w:r>
        <w:rPr>
          <w:color w:val="1C1C1A"/>
        </w:rPr>
        <w:t>metaverse’s</w:t>
      </w:r>
      <w:r>
        <w:rPr>
          <w:color w:val="1C1C1A"/>
          <w:spacing w:val="-7"/>
        </w:rPr>
        <w:t xml:space="preserve"> </w:t>
      </w:r>
      <w:r>
        <w:rPr>
          <w:color w:val="1C1C1A"/>
        </w:rPr>
        <w:t>mainstream</w:t>
      </w:r>
      <w:r>
        <w:rPr>
          <w:color w:val="1C1C1A"/>
          <w:spacing w:val="-7"/>
        </w:rPr>
        <w:t xml:space="preserve"> </w:t>
      </w:r>
      <w:r>
        <w:rPr>
          <w:color w:val="1C1C1A"/>
        </w:rPr>
        <w:t>journey,</w:t>
      </w:r>
      <w:r>
        <w:rPr>
          <w:color w:val="1C1C1A"/>
          <w:spacing w:val="-7"/>
        </w:rPr>
        <w:t xml:space="preserve"> </w:t>
      </w:r>
      <w:r>
        <w:rPr>
          <w:color w:val="1C1C1A"/>
        </w:rPr>
        <w:t>intertwined</w:t>
      </w:r>
      <w:r>
        <w:rPr>
          <w:color w:val="1C1C1A"/>
          <w:spacing w:val="-7"/>
        </w:rPr>
        <w:t xml:space="preserve"> </w:t>
      </w:r>
      <w:r>
        <w:rPr>
          <w:color w:val="1C1C1A"/>
        </w:rPr>
        <w:t>with</w:t>
      </w:r>
      <w:r>
        <w:rPr>
          <w:color w:val="1C1C1A"/>
          <w:spacing w:val="-7"/>
        </w:rPr>
        <w:t xml:space="preserve"> </w:t>
      </w:r>
      <w:r>
        <w:rPr>
          <w:color w:val="1C1C1A"/>
        </w:rPr>
        <w:t>blockchain</w:t>
      </w:r>
      <w:r>
        <w:rPr>
          <w:color w:val="1C1C1A"/>
          <w:spacing w:val="-7"/>
        </w:rPr>
        <w:t xml:space="preserve"> </w:t>
      </w:r>
      <w:r>
        <w:rPr>
          <w:color w:val="1C1C1A"/>
        </w:rPr>
        <w:t>advancements, represents</w:t>
      </w:r>
      <w:r>
        <w:rPr>
          <w:color w:val="1C1C1A"/>
          <w:spacing w:val="-13"/>
        </w:rPr>
        <w:t xml:space="preserve"> </w:t>
      </w:r>
      <w:r>
        <w:rPr>
          <w:color w:val="1C1C1A"/>
        </w:rPr>
        <w:t>a</w:t>
      </w:r>
      <w:r>
        <w:rPr>
          <w:color w:val="1C1C1A"/>
          <w:spacing w:val="-12"/>
        </w:rPr>
        <w:t xml:space="preserve"> </w:t>
      </w:r>
      <w:r>
        <w:rPr>
          <w:color w:val="1C1C1A"/>
        </w:rPr>
        <w:t>pivotal</w:t>
      </w:r>
      <w:r>
        <w:rPr>
          <w:color w:val="1C1C1A"/>
          <w:spacing w:val="-13"/>
        </w:rPr>
        <w:t xml:space="preserve"> </w:t>
      </w:r>
      <w:r>
        <w:rPr>
          <w:color w:val="1C1C1A"/>
        </w:rPr>
        <w:t>moment</w:t>
      </w:r>
      <w:r>
        <w:rPr>
          <w:color w:val="1C1C1A"/>
          <w:spacing w:val="-12"/>
        </w:rPr>
        <w:t xml:space="preserve"> </w:t>
      </w:r>
      <w:r>
        <w:rPr>
          <w:color w:val="1C1C1A"/>
        </w:rPr>
        <w:t>in</w:t>
      </w:r>
      <w:r>
        <w:rPr>
          <w:color w:val="1C1C1A"/>
          <w:spacing w:val="-13"/>
        </w:rPr>
        <w:t xml:space="preserve"> </w:t>
      </w:r>
      <w:r>
        <w:rPr>
          <w:color w:val="1C1C1A"/>
        </w:rPr>
        <w:t>the</w:t>
      </w:r>
      <w:r>
        <w:rPr>
          <w:color w:val="1C1C1A"/>
          <w:spacing w:val="-12"/>
        </w:rPr>
        <w:t xml:space="preserve"> </w:t>
      </w:r>
      <w:r>
        <w:rPr>
          <w:color w:val="1C1C1A"/>
        </w:rPr>
        <w:t>evolution</w:t>
      </w:r>
      <w:r>
        <w:rPr>
          <w:color w:val="1C1C1A"/>
          <w:spacing w:val="-13"/>
        </w:rPr>
        <w:t xml:space="preserve"> </w:t>
      </w:r>
      <w:r>
        <w:rPr>
          <w:color w:val="1C1C1A"/>
        </w:rPr>
        <w:t>of</w:t>
      </w:r>
      <w:r>
        <w:rPr>
          <w:color w:val="1C1C1A"/>
          <w:spacing w:val="-12"/>
        </w:rPr>
        <w:t xml:space="preserve"> </w:t>
      </w:r>
      <w:r>
        <w:rPr>
          <w:color w:val="1C1C1A"/>
        </w:rPr>
        <w:t>digital</w:t>
      </w:r>
      <w:r>
        <w:rPr>
          <w:color w:val="1C1C1A"/>
          <w:spacing w:val="-13"/>
        </w:rPr>
        <w:t xml:space="preserve"> </w:t>
      </w:r>
      <w:r>
        <w:rPr>
          <w:color w:val="1C1C1A"/>
        </w:rPr>
        <w:t>experiences.</w:t>
      </w:r>
      <w:r>
        <w:rPr>
          <w:color w:val="1C1C1A"/>
          <w:spacing w:val="-12"/>
        </w:rPr>
        <w:t xml:space="preserve"> </w:t>
      </w:r>
      <w:r>
        <w:rPr>
          <w:color w:val="1C1C1A"/>
        </w:rPr>
        <w:t>Blockchain-based digital</w:t>
      </w:r>
      <w:r>
        <w:rPr>
          <w:color w:val="1C1C1A"/>
          <w:spacing w:val="-4"/>
        </w:rPr>
        <w:t xml:space="preserve"> </w:t>
      </w:r>
      <w:r>
        <w:rPr>
          <w:color w:val="1C1C1A"/>
        </w:rPr>
        <w:t>assets,</w:t>
      </w:r>
      <w:r>
        <w:rPr>
          <w:color w:val="1C1C1A"/>
          <w:spacing w:val="-4"/>
        </w:rPr>
        <w:t xml:space="preserve"> </w:t>
      </w:r>
      <w:r>
        <w:rPr>
          <w:color w:val="1C1C1A"/>
        </w:rPr>
        <w:t>incentive</w:t>
      </w:r>
      <w:r>
        <w:rPr>
          <w:color w:val="1C1C1A"/>
          <w:spacing w:val="-4"/>
        </w:rPr>
        <w:t xml:space="preserve"> </w:t>
      </w:r>
      <w:r>
        <w:rPr>
          <w:color w:val="1C1C1A"/>
        </w:rPr>
        <w:t>systems,</w:t>
      </w:r>
      <w:r>
        <w:rPr>
          <w:color w:val="1C1C1A"/>
          <w:spacing w:val="-4"/>
        </w:rPr>
        <w:t xml:space="preserve"> </w:t>
      </w:r>
      <w:r>
        <w:rPr>
          <w:color w:val="1C1C1A"/>
        </w:rPr>
        <w:t>and</w:t>
      </w:r>
      <w:r>
        <w:rPr>
          <w:color w:val="1C1C1A"/>
          <w:spacing w:val="-4"/>
        </w:rPr>
        <w:t xml:space="preserve"> </w:t>
      </w:r>
      <w:r>
        <w:rPr>
          <w:color w:val="1C1C1A"/>
        </w:rPr>
        <w:t>peer-to-peer</w:t>
      </w:r>
      <w:r>
        <w:rPr>
          <w:color w:val="1C1C1A"/>
          <w:spacing w:val="-4"/>
        </w:rPr>
        <w:t xml:space="preserve"> </w:t>
      </w:r>
      <w:r>
        <w:rPr>
          <w:color w:val="1C1C1A"/>
        </w:rPr>
        <w:t>marketplaces</w:t>
      </w:r>
      <w:r>
        <w:rPr>
          <w:color w:val="1C1C1A"/>
          <w:spacing w:val="-4"/>
        </w:rPr>
        <w:t xml:space="preserve"> </w:t>
      </w:r>
      <w:r>
        <w:rPr>
          <w:color w:val="1C1C1A"/>
        </w:rPr>
        <w:t>are</w:t>
      </w:r>
      <w:r>
        <w:rPr>
          <w:color w:val="1C1C1A"/>
          <w:spacing w:val="-4"/>
        </w:rPr>
        <w:t xml:space="preserve"> </w:t>
      </w:r>
      <w:r>
        <w:rPr>
          <w:color w:val="1C1C1A"/>
        </w:rPr>
        <w:t>not</w:t>
      </w:r>
      <w:r>
        <w:rPr>
          <w:color w:val="1C1C1A"/>
          <w:spacing w:val="-4"/>
        </w:rPr>
        <w:t xml:space="preserve"> </w:t>
      </w:r>
      <w:r>
        <w:rPr>
          <w:color w:val="1C1C1A"/>
        </w:rPr>
        <w:t>mere</w:t>
      </w:r>
      <w:r>
        <w:rPr>
          <w:color w:val="1C1C1A"/>
          <w:spacing w:val="-4"/>
        </w:rPr>
        <w:t xml:space="preserve"> </w:t>
      </w:r>
      <w:r>
        <w:rPr>
          <w:color w:val="1C1C1A"/>
        </w:rPr>
        <w:t xml:space="preserve">techno- </w:t>
      </w:r>
      <w:r>
        <w:rPr>
          <w:color w:val="1C1C1A"/>
          <w:spacing w:val="-2"/>
        </w:rPr>
        <w:t>logical</w:t>
      </w:r>
      <w:r>
        <w:rPr>
          <w:color w:val="1C1C1A"/>
          <w:spacing w:val="-7"/>
        </w:rPr>
        <w:t xml:space="preserve"> </w:t>
      </w:r>
      <w:r>
        <w:rPr>
          <w:color w:val="1C1C1A"/>
          <w:spacing w:val="-2"/>
        </w:rPr>
        <w:t>components;</w:t>
      </w:r>
      <w:r>
        <w:rPr>
          <w:color w:val="1C1C1A"/>
          <w:spacing w:val="-7"/>
        </w:rPr>
        <w:t xml:space="preserve"> </w:t>
      </w:r>
      <w:r>
        <w:rPr>
          <w:color w:val="1C1C1A"/>
          <w:spacing w:val="-2"/>
        </w:rPr>
        <w:t>they</w:t>
      </w:r>
      <w:r>
        <w:rPr>
          <w:color w:val="1C1C1A"/>
          <w:spacing w:val="-7"/>
        </w:rPr>
        <w:t xml:space="preserve"> </w:t>
      </w:r>
      <w:r>
        <w:rPr>
          <w:color w:val="1C1C1A"/>
          <w:spacing w:val="-2"/>
        </w:rPr>
        <w:t>are</w:t>
      </w:r>
      <w:r>
        <w:rPr>
          <w:color w:val="1C1C1A"/>
          <w:spacing w:val="-7"/>
        </w:rPr>
        <w:t xml:space="preserve"> </w:t>
      </w:r>
      <w:r>
        <w:rPr>
          <w:color w:val="1C1C1A"/>
          <w:spacing w:val="-2"/>
        </w:rPr>
        <w:t>catalysts</w:t>
      </w:r>
      <w:r>
        <w:rPr>
          <w:color w:val="1C1C1A"/>
          <w:spacing w:val="-7"/>
        </w:rPr>
        <w:t xml:space="preserve"> </w:t>
      </w:r>
      <w:r>
        <w:rPr>
          <w:color w:val="1C1C1A"/>
          <w:spacing w:val="-2"/>
        </w:rPr>
        <w:t>for</w:t>
      </w:r>
      <w:r>
        <w:rPr>
          <w:color w:val="1C1C1A"/>
          <w:spacing w:val="-7"/>
        </w:rPr>
        <w:t xml:space="preserve"> </w:t>
      </w:r>
      <w:r>
        <w:rPr>
          <w:color w:val="1C1C1A"/>
          <w:spacing w:val="-2"/>
        </w:rPr>
        <w:t>societal,</w:t>
      </w:r>
      <w:r>
        <w:rPr>
          <w:color w:val="1C1C1A"/>
          <w:spacing w:val="-7"/>
        </w:rPr>
        <w:t xml:space="preserve"> </w:t>
      </w:r>
      <w:r>
        <w:rPr>
          <w:color w:val="1C1C1A"/>
          <w:spacing w:val="-2"/>
        </w:rPr>
        <w:t>economic,</w:t>
      </w:r>
      <w:r>
        <w:rPr>
          <w:color w:val="1C1C1A"/>
          <w:spacing w:val="-7"/>
        </w:rPr>
        <w:t xml:space="preserve"> </w:t>
      </w:r>
      <w:r>
        <w:rPr>
          <w:color w:val="1C1C1A"/>
          <w:spacing w:val="-2"/>
        </w:rPr>
        <w:t>and</w:t>
      </w:r>
      <w:r>
        <w:rPr>
          <w:color w:val="1C1C1A"/>
          <w:spacing w:val="-7"/>
        </w:rPr>
        <w:t xml:space="preserve"> </w:t>
      </w:r>
      <w:r>
        <w:rPr>
          <w:color w:val="1C1C1A"/>
          <w:spacing w:val="-2"/>
        </w:rPr>
        <w:t>cultural</w:t>
      </w:r>
      <w:r>
        <w:rPr>
          <w:color w:val="1C1C1A"/>
          <w:spacing w:val="-7"/>
        </w:rPr>
        <w:t xml:space="preserve"> </w:t>
      </w:r>
      <w:r>
        <w:rPr>
          <w:color w:val="1C1C1A"/>
          <w:spacing w:val="-2"/>
        </w:rPr>
        <w:t>shifts</w:t>
      </w:r>
      <w:r>
        <w:rPr>
          <w:color w:val="1C1C1A"/>
          <w:spacing w:val="-7"/>
        </w:rPr>
        <w:t xml:space="preserve"> </w:t>
      </w:r>
      <w:r>
        <w:rPr>
          <w:color w:val="1C1C1A"/>
          <w:spacing w:val="-2"/>
        </w:rPr>
        <w:t>within virtual</w:t>
      </w:r>
      <w:r>
        <w:rPr>
          <w:color w:val="1C1C1A"/>
          <w:spacing w:val="-3"/>
        </w:rPr>
        <w:t xml:space="preserve"> </w:t>
      </w:r>
      <w:r>
        <w:rPr>
          <w:color w:val="1C1C1A"/>
          <w:spacing w:val="-2"/>
        </w:rPr>
        <w:t>worlds.</w:t>
      </w:r>
      <w:r>
        <w:rPr>
          <w:color w:val="1C1C1A"/>
          <w:spacing w:val="-8"/>
        </w:rPr>
        <w:t xml:space="preserve"> </w:t>
      </w:r>
      <w:r>
        <w:rPr>
          <w:color w:val="1C1C1A"/>
          <w:spacing w:val="-2"/>
        </w:rPr>
        <w:t>This</w:t>
      </w:r>
      <w:r>
        <w:rPr>
          <w:color w:val="1C1C1A"/>
          <w:spacing w:val="-3"/>
        </w:rPr>
        <w:t xml:space="preserve"> </w:t>
      </w:r>
      <w:r>
        <w:rPr>
          <w:color w:val="1C1C1A"/>
          <w:spacing w:val="-2"/>
        </w:rPr>
        <w:t>report</w:t>
      </w:r>
      <w:r>
        <w:rPr>
          <w:color w:val="1C1C1A"/>
          <w:spacing w:val="-3"/>
        </w:rPr>
        <w:t xml:space="preserve"> </w:t>
      </w:r>
      <w:r>
        <w:rPr>
          <w:color w:val="1C1C1A"/>
          <w:spacing w:val="-2"/>
        </w:rPr>
        <w:t>aims</w:t>
      </w:r>
      <w:r>
        <w:rPr>
          <w:color w:val="1C1C1A"/>
          <w:spacing w:val="-3"/>
        </w:rPr>
        <w:t xml:space="preserve"> </w:t>
      </w:r>
      <w:r>
        <w:rPr>
          <w:color w:val="1C1C1A"/>
          <w:spacing w:val="-2"/>
        </w:rPr>
        <w:t>to</w:t>
      </w:r>
      <w:r>
        <w:rPr>
          <w:color w:val="1C1C1A"/>
          <w:spacing w:val="-3"/>
        </w:rPr>
        <w:t xml:space="preserve"> </w:t>
      </w:r>
      <w:r>
        <w:rPr>
          <w:color w:val="1C1C1A"/>
          <w:spacing w:val="-2"/>
        </w:rPr>
        <w:t>contribute</w:t>
      </w:r>
      <w:r>
        <w:rPr>
          <w:color w:val="1C1C1A"/>
          <w:spacing w:val="-3"/>
        </w:rPr>
        <w:t xml:space="preserve"> </w:t>
      </w:r>
      <w:r>
        <w:rPr>
          <w:color w:val="1C1C1A"/>
          <w:spacing w:val="-2"/>
        </w:rPr>
        <w:t>to</w:t>
      </w:r>
      <w:r>
        <w:rPr>
          <w:color w:val="1C1C1A"/>
          <w:spacing w:val="-3"/>
        </w:rPr>
        <w:t xml:space="preserve"> </w:t>
      </w:r>
      <w:r>
        <w:rPr>
          <w:color w:val="1C1C1A"/>
          <w:spacing w:val="-2"/>
        </w:rPr>
        <w:t>the</w:t>
      </w:r>
      <w:r>
        <w:rPr>
          <w:color w:val="1C1C1A"/>
          <w:spacing w:val="-3"/>
        </w:rPr>
        <w:t xml:space="preserve"> </w:t>
      </w:r>
      <w:r>
        <w:rPr>
          <w:color w:val="1C1C1A"/>
          <w:spacing w:val="-2"/>
        </w:rPr>
        <w:t>ongoing</w:t>
      </w:r>
      <w:r>
        <w:rPr>
          <w:color w:val="1C1C1A"/>
          <w:spacing w:val="-3"/>
        </w:rPr>
        <w:t xml:space="preserve"> </w:t>
      </w:r>
      <w:r>
        <w:rPr>
          <w:color w:val="1C1C1A"/>
          <w:spacing w:val="-2"/>
        </w:rPr>
        <w:t>discourse</w:t>
      </w:r>
      <w:r>
        <w:rPr>
          <w:color w:val="1C1C1A"/>
          <w:spacing w:val="-3"/>
        </w:rPr>
        <w:t xml:space="preserve"> </w:t>
      </w:r>
      <w:r>
        <w:rPr>
          <w:color w:val="1C1C1A"/>
          <w:spacing w:val="-2"/>
        </w:rPr>
        <w:t>surrounding</w:t>
      </w:r>
      <w:r>
        <w:rPr>
          <w:color w:val="1C1C1A"/>
          <w:spacing w:val="-3"/>
        </w:rPr>
        <w:t xml:space="preserve"> </w:t>
      </w:r>
      <w:r>
        <w:rPr>
          <w:color w:val="1C1C1A"/>
          <w:spacing w:val="-2"/>
        </w:rPr>
        <w:t xml:space="preserve">the </w:t>
      </w:r>
      <w:r>
        <w:rPr>
          <w:color w:val="1C1C1A"/>
        </w:rPr>
        <w:t>metaverse</w:t>
      </w:r>
      <w:r>
        <w:rPr>
          <w:color w:val="1C1C1A"/>
          <w:spacing w:val="-13"/>
        </w:rPr>
        <w:t xml:space="preserve"> </w:t>
      </w:r>
      <w:r>
        <w:rPr>
          <w:color w:val="1C1C1A"/>
        </w:rPr>
        <w:t>and</w:t>
      </w:r>
      <w:r>
        <w:rPr>
          <w:color w:val="1C1C1A"/>
          <w:spacing w:val="-12"/>
        </w:rPr>
        <w:t xml:space="preserve"> </w:t>
      </w:r>
      <w:r>
        <w:rPr>
          <w:color w:val="1C1C1A"/>
        </w:rPr>
        <w:t>blockchain</w:t>
      </w:r>
      <w:r>
        <w:rPr>
          <w:color w:val="1C1C1A"/>
          <w:spacing w:val="-13"/>
        </w:rPr>
        <w:t xml:space="preserve"> </w:t>
      </w:r>
      <w:r>
        <w:rPr>
          <w:color w:val="1C1C1A"/>
        </w:rPr>
        <w:t>convergence,</w:t>
      </w:r>
      <w:r>
        <w:rPr>
          <w:color w:val="1C1C1A"/>
          <w:spacing w:val="-12"/>
        </w:rPr>
        <w:t xml:space="preserve"> </w:t>
      </w:r>
      <w:r>
        <w:rPr>
          <w:color w:val="1C1C1A"/>
        </w:rPr>
        <w:t>fostering</w:t>
      </w:r>
      <w:r>
        <w:rPr>
          <w:color w:val="1C1C1A"/>
          <w:spacing w:val="-13"/>
        </w:rPr>
        <w:t xml:space="preserve"> </w:t>
      </w:r>
      <w:r>
        <w:rPr>
          <w:color w:val="1C1C1A"/>
        </w:rPr>
        <w:t>a</w:t>
      </w:r>
      <w:r>
        <w:rPr>
          <w:color w:val="1C1C1A"/>
          <w:spacing w:val="-12"/>
        </w:rPr>
        <w:t xml:space="preserve"> </w:t>
      </w:r>
      <w:r>
        <w:rPr>
          <w:color w:val="1C1C1A"/>
        </w:rPr>
        <w:t>deeper</w:t>
      </w:r>
      <w:r>
        <w:rPr>
          <w:color w:val="1C1C1A"/>
          <w:spacing w:val="-13"/>
        </w:rPr>
        <w:t xml:space="preserve"> </w:t>
      </w:r>
      <w:r>
        <w:rPr>
          <w:color w:val="1C1C1A"/>
        </w:rPr>
        <w:t>understanding</w:t>
      </w:r>
      <w:r>
        <w:rPr>
          <w:color w:val="1C1C1A"/>
          <w:spacing w:val="-12"/>
        </w:rPr>
        <w:t xml:space="preserve"> </w:t>
      </w:r>
      <w:r>
        <w:rPr>
          <w:color w:val="1C1C1A"/>
        </w:rPr>
        <w:t>of</w:t>
      </w:r>
      <w:r>
        <w:rPr>
          <w:color w:val="1C1C1A"/>
          <w:spacing w:val="-13"/>
        </w:rPr>
        <w:t xml:space="preserve"> </w:t>
      </w:r>
      <w:r>
        <w:rPr>
          <w:color w:val="1C1C1A"/>
        </w:rPr>
        <w:t>the</w:t>
      </w:r>
      <w:r>
        <w:rPr>
          <w:color w:val="1C1C1A"/>
          <w:spacing w:val="-12"/>
        </w:rPr>
        <w:t xml:space="preserve"> </w:t>
      </w:r>
      <w:r>
        <w:rPr>
          <w:color w:val="1C1C1A"/>
        </w:rPr>
        <w:t>trans- formative forces at play.</w:t>
      </w:r>
      <w:r>
        <w:rPr>
          <w:color w:val="1C1C1A"/>
          <w:spacing w:val="-3"/>
        </w:rPr>
        <w:t xml:space="preserve"> </w:t>
      </w:r>
      <w:r>
        <w:rPr>
          <w:color w:val="1C1C1A"/>
        </w:rPr>
        <w:t xml:space="preserve">This extended exploration of the metaverse and blockchain </w:t>
      </w:r>
      <w:r>
        <w:rPr>
          <w:color w:val="1C1C1A"/>
          <w:spacing w:val="-2"/>
        </w:rPr>
        <w:t xml:space="preserve">convergence showcases the dynamic and ever-expanding nature of this transformative </w:t>
      </w:r>
      <w:r>
        <w:rPr>
          <w:color w:val="1C1C1A"/>
        </w:rPr>
        <w:t>space. From addressing environmental concerns to embracing quantum computing, preserving digital identity, and fostering cross-cultural experiences, the possibilities are</w:t>
      </w:r>
      <w:r>
        <w:rPr>
          <w:color w:val="1C1C1A"/>
          <w:spacing w:val="-1"/>
        </w:rPr>
        <w:t xml:space="preserve"> </w:t>
      </w:r>
      <w:r>
        <w:rPr>
          <w:color w:val="1C1C1A"/>
        </w:rPr>
        <w:t>vast.</w:t>
      </w:r>
      <w:r>
        <w:rPr>
          <w:color w:val="1C1C1A"/>
          <w:spacing w:val="-5"/>
        </w:rPr>
        <w:t xml:space="preserve"> </w:t>
      </w:r>
      <w:r>
        <w:rPr>
          <w:color w:val="1C1C1A"/>
        </w:rPr>
        <w:t>This</w:t>
      </w:r>
      <w:r>
        <w:rPr>
          <w:color w:val="1C1C1A"/>
          <w:spacing w:val="-1"/>
        </w:rPr>
        <w:t xml:space="preserve"> </w:t>
      </w:r>
      <w:r>
        <w:rPr>
          <w:color w:val="1C1C1A"/>
        </w:rPr>
        <w:t>report</w:t>
      </w:r>
      <w:r>
        <w:rPr>
          <w:color w:val="1C1C1A"/>
          <w:spacing w:val="-1"/>
        </w:rPr>
        <w:t xml:space="preserve"> </w:t>
      </w:r>
      <w:r>
        <w:rPr>
          <w:color w:val="1C1C1A"/>
        </w:rPr>
        <w:t>aims</w:t>
      </w:r>
      <w:r>
        <w:rPr>
          <w:color w:val="1C1C1A"/>
          <w:spacing w:val="-1"/>
        </w:rPr>
        <w:t xml:space="preserve"> </w:t>
      </w:r>
      <w:r>
        <w:rPr>
          <w:color w:val="1C1C1A"/>
        </w:rPr>
        <w:t>to</w:t>
      </w:r>
      <w:r>
        <w:rPr>
          <w:color w:val="1C1C1A"/>
          <w:spacing w:val="-1"/>
        </w:rPr>
        <w:t xml:space="preserve"> </w:t>
      </w:r>
      <w:r>
        <w:rPr>
          <w:color w:val="1C1C1A"/>
        </w:rPr>
        <w:t>inspire</w:t>
      </w:r>
      <w:r>
        <w:rPr>
          <w:color w:val="1C1C1A"/>
          <w:spacing w:val="-1"/>
        </w:rPr>
        <w:t xml:space="preserve"> </w:t>
      </w:r>
      <w:r>
        <w:rPr>
          <w:color w:val="1C1C1A"/>
        </w:rPr>
        <w:t>continued</w:t>
      </w:r>
      <w:r>
        <w:rPr>
          <w:color w:val="1C1C1A"/>
          <w:spacing w:val="-1"/>
        </w:rPr>
        <w:t xml:space="preserve"> </w:t>
      </w:r>
      <w:r>
        <w:rPr>
          <w:color w:val="1C1C1A"/>
        </w:rPr>
        <w:t>exploration,</w:t>
      </w:r>
      <w:r>
        <w:rPr>
          <w:color w:val="1C1C1A"/>
          <w:spacing w:val="-1"/>
        </w:rPr>
        <w:t xml:space="preserve"> </w:t>
      </w:r>
      <w:r>
        <w:rPr>
          <w:color w:val="1C1C1A"/>
        </w:rPr>
        <w:t>innovation,</w:t>
      </w:r>
      <w:r>
        <w:rPr>
          <w:color w:val="1C1C1A"/>
          <w:spacing w:val="-1"/>
        </w:rPr>
        <w:t xml:space="preserve"> </w:t>
      </w:r>
      <w:r>
        <w:rPr>
          <w:color w:val="1C1C1A"/>
        </w:rPr>
        <w:t>and</w:t>
      </w:r>
      <w:r>
        <w:rPr>
          <w:color w:val="1C1C1A"/>
          <w:spacing w:val="-1"/>
        </w:rPr>
        <w:t xml:space="preserve"> </w:t>
      </w:r>
      <w:r>
        <w:rPr>
          <w:color w:val="1C1C1A"/>
        </w:rPr>
        <w:t>collabor- ation within the evolving landscape of the metaverse and blockchain synergy.</w:t>
      </w:r>
    </w:p>
    <w:p w14:paraId="52346DF3" w14:textId="77777777" w:rsidR="00E75245" w:rsidRDefault="00E75245" w:rsidP="00E75245">
      <w:pPr>
        <w:pStyle w:val="BodyText"/>
        <w:jc w:val="left"/>
      </w:pPr>
    </w:p>
    <w:p w14:paraId="406AF71E" w14:textId="77777777" w:rsidR="00E75245" w:rsidRDefault="00E75245" w:rsidP="00E75245">
      <w:pPr>
        <w:pStyle w:val="BodyText"/>
        <w:spacing w:before="90"/>
        <w:jc w:val="left"/>
      </w:pPr>
    </w:p>
    <w:p w14:paraId="62970CB1" w14:textId="77777777" w:rsidR="00E75245" w:rsidRDefault="00E75245" w:rsidP="00E75245">
      <w:pPr>
        <w:pStyle w:val="Heading1"/>
        <w:ind w:left="47" w:firstLine="0"/>
      </w:pPr>
      <w:bookmarkStart w:id="26" w:name="References_"/>
      <w:bookmarkEnd w:id="26"/>
      <w:r>
        <w:rPr>
          <w:color w:val="1C1C1A"/>
          <w:spacing w:val="-2"/>
        </w:rPr>
        <w:t>REFERENCES</w:t>
      </w:r>
    </w:p>
    <w:p w14:paraId="57CED77D" w14:textId="77777777" w:rsidR="00E75245" w:rsidRDefault="00E75245" w:rsidP="00E75245">
      <w:pPr>
        <w:pStyle w:val="ListParagraph"/>
        <w:numPr>
          <w:ilvl w:val="0"/>
          <w:numId w:val="1"/>
        </w:numPr>
        <w:tabs>
          <w:tab w:val="left" w:pos="648"/>
        </w:tabs>
        <w:spacing w:before="123" w:line="254" w:lineRule="auto"/>
        <w:ind w:right="46"/>
        <w:jc w:val="left"/>
        <w:rPr>
          <w:sz w:val="18"/>
        </w:rPr>
      </w:pPr>
      <w:bookmarkStart w:id="27" w:name="_bookmark66"/>
      <w:bookmarkEnd w:id="27"/>
      <w:r>
        <w:rPr>
          <w:color w:val="1C1C1A"/>
          <w:sz w:val="18"/>
        </w:rPr>
        <w:t>Antonopoulos,</w:t>
      </w:r>
      <w:r>
        <w:rPr>
          <w:color w:val="1C1C1A"/>
          <w:spacing w:val="-14"/>
          <w:sz w:val="18"/>
        </w:rPr>
        <w:t xml:space="preserve"> </w:t>
      </w:r>
      <w:r>
        <w:rPr>
          <w:color w:val="1C1C1A"/>
          <w:sz w:val="18"/>
        </w:rPr>
        <w:t>A.</w:t>
      </w:r>
      <w:r>
        <w:rPr>
          <w:color w:val="1C1C1A"/>
          <w:spacing w:val="-12"/>
          <w:sz w:val="18"/>
        </w:rPr>
        <w:t xml:space="preserve"> </w:t>
      </w:r>
      <w:r>
        <w:rPr>
          <w:color w:val="1C1C1A"/>
          <w:sz w:val="18"/>
        </w:rPr>
        <w:t>M.</w:t>
      </w:r>
      <w:r>
        <w:rPr>
          <w:color w:val="1C1C1A"/>
          <w:spacing w:val="-11"/>
          <w:sz w:val="18"/>
        </w:rPr>
        <w:t xml:space="preserve"> </w:t>
      </w:r>
      <w:r>
        <w:rPr>
          <w:color w:val="1C1C1A"/>
          <w:sz w:val="18"/>
        </w:rPr>
        <w:t>(2014).</w:t>
      </w:r>
      <w:r>
        <w:rPr>
          <w:color w:val="1C1C1A"/>
          <w:spacing w:val="-9"/>
          <w:sz w:val="18"/>
        </w:rPr>
        <w:t xml:space="preserve"> </w:t>
      </w:r>
      <w:r>
        <w:rPr>
          <w:i/>
          <w:color w:val="1C1C1A"/>
          <w:sz w:val="18"/>
        </w:rPr>
        <w:t>Mastering</w:t>
      </w:r>
      <w:r>
        <w:rPr>
          <w:i/>
          <w:color w:val="1C1C1A"/>
          <w:spacing w:val="-10"/>
          <w:sz w:val="18"/>
        </w:rPr>
        <w:t xml:space="preserve"> </w:t>
      </w:r>
      <w:r>
        <w:rPr>
          <w:i/>
          <w:color w:val="1C1C1A"/>
          <w:sz w:val="18"/>
        </w:rPr>
        <w:t>Bitcoin:</w:t>
      </w:r>
      <w:r>
        <w:rPr>
          <w:i/>
          <w:color w:val="1C1C1A"/>
          <w:spacing w:val="-10"/>
          <w:sz w:val="18"/>
        </w:rPr>
        <w:t xml:space="preserve"> </w:t>
      </w:r>
      <w:r>
        <w:rPr>
          <w:i/>
          <w:color w:val="1C1C1A"/>
          <w:sz w:val="18"/>
        </w:rPr>
        <w:t>Unlocking</w:t>
      </w:r>
      <w:r>
        <w:rPr>
          <w:i/>
          <w:color w:val="1C1C1A"/>
          <w:spacing w:val="-10"/>
          <w:sz w:val="18"/>
        </w:rPr>
        <w:t xml:space="preserve"> </w:t>
      </w:r>
      <w:r>
        <w:rPr>
          <w:i/>
          <w:color w:val="1C1C1A"/>
          <w:sz w:val="18"/>
        </w:rPr>
        <w:t>Digital</w:t>
      </w:r>
      <w:r>
        <w:rPr>
          <w:i/>
          <w:color w:val="1C1C1A"/>
          <w:spacing w:val="-10"/>
          <w:sz w:val="18"/>
        </w:rPr>
        <w:t xml:space="preserve"> </w:t>
      </w:r>
      <w:r>
        <w:rPr>
          <w:i/>
          <w:color w:val="1C1C1A"/>
          <w:sz w:val="18"/>
        </w:rPr>
        <w:t>Cryptocurrencies</w:t>
      </w:r>
      <w:r>
        <w:rPr>
          <w:color w:val="1C1C1A"/>
          <w:sz w:val="18"/>
        </w:rPr>
        <w:t>. O’Reilly Media.</w:t>
      </w:r>
    </w:p>
    <w:p w14:paraId="352DB38C" w14:textId="77777777" w:rsidR="00E75245" w:rsidRDefault="00E75245" w:rsidP="00E75245">
      <w:pPr>
        <w:pStyle w:val="ListParagraph"/>
        <w:numPr>
          <w:ilvl w:val="0"/>
          <w:numId w:val="1"/>
        </w:numPr>
        <w:tabs>
          <w:tab w:val="left" w:pos="648"/>
        </w:tabs>
        <w:spacing w:before="1" w:line="254" w:lineRule="auto"/>
        <w:ind w:right="47"/>
        <w:jc w:val="left"/>
        <w:rPr>
          <w:sz w:val="18"/>
        </w:rPr>
      </w:pPr>
      <w:bookmarkStart w:id="28" w:name="_bookmark67"/>
      <w:bookmarkEnd w:id="28"/>
      <w:r>
        <w:rPr>
          <w:color w:val="1C1C1A"/>
          <w:sz w:val="18"/>
        </w:rPr>
        <w:t>Berners-Lee, T., Hendler, J., and Lassila, O. (2001). “The Semantic</w:t>
      </w:r>
      <w:r>
        <w:rPr>
          <w:color w:val="1C1C1A"/>
          <w:spacing w:val="-1"/>
          <w:sz w:val="18"/>
        </w:rPr>
        <w:t xml:space="preserve"> </w:t>
      </w:r>
      <w:r>
        <w:rPr>
          <w:color w:val="1C1C1A"/>
          <w:sz w:val="18"/>
        </w:rPr>
        <w:t xml:space="preserve">Web.” </w:t>
      </w:r>
      <w:r>
        <w:rPr>
          <w:i/>
          <w:color w:val="1C1C1A"/>
          <w:sz w:val="18"/>
        </w:rPr>
        <w:t>Scientific American</w:t>
      </w:r>
      <w:r>
        <w:rPr>
          <w:color w:val="1C1C1A"/>
          <w:sz w:val="18"/>
        </w:rPr>
        <w:t>, 284(5), 34–43.</w:t>
      </w:r>
    </w:p>
    <w:p w14:paraId="6674085A" w14:textId="3DF202B6" w:rsidR="00925962" w:rsidRPr="00E75245" w:rsidRDefault="00925962" w:rsidP="00E75245">
      <w:pPr>
        <w:rPr>
          <w:sz w:val="18"/>
          <w:szCs w:val="20"/>
        </w:rPr>
      </w:pPr>
      <w:bookmarkStart w:id="29" w:name="_GoBack"/>
      <w:bookmarkEnd w:id="29"/>
    </w:p>
    <w:sectPr w:rsidR="00925962" w:rsidRPr="00E75245">
      <w:headerReference w:type="even" r:id="rId11"/>
      <w:headerReference w:type="default" r:id="rId12"/>
      <w:pgSz w:w="8850" w:h="13270"/>
      <w:pgMar w:top="900" w:right="992" w:bottom="280" w:left="992" w:header="68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8AD2A" w14:textId="77777777" w:rsidR="00373870" w:rsidRDefault="00373870">
      <w:r>
        <w:separator/>
      </w:r>
    </w:p>
  </w:endnote>
  <w:endnote w:type="continuationSeparator" w:id="0">
    <w:p w14:paraId="0FF59AA3" w14:textId="77777777" w:rsidR="00373870" w:rsidRDefault="0037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D3CDB" w14:textId="77777777" w:rsidR="00373870" w:rsidRDefault="00373870">
      <w:r>
        <w:separator/>
      </w:r>
    </w:p>
  </w:footnote>
  <w:footnote w:type="continuationSeparator" w:id="0">
    <w:p w14:paraId="68C78DB5" w14:textId="77777777" w:rsidR="00373870" w:rsidRDefault="003738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41BC8" w14:textId="77777777" w:rsidR="00E75245" w:rsidRDefault="00E75245">
    <w:pPr>
      <w:pStyle w:val="BodyText"/>
      <w:spacing w:line="14" w:lineRule="auto"/>
      <w:jc w:val="left"/>
    </w:pPr>
    <w:r>
      <w:rPr>
        <w:noProof/>
        <w:lang w:val="en-IN" w:eastAsia="en-IN"/>
      </w:rPr>
      <mc:AlternateContent>
        <mc:Choice Requires="wps">
          <w:drawing>
            <wp:anchor distT="0" distB="0" distL="0" distR="0" simplePos="0" relativeHeight="487151104" behindDoc="1" locked="0" layoutInCell="1" allowOverlap="1" wp14:anchorId="33FA683E" wp14:editId="287DE1E0">
              <wp:simplePos x="0" y="0"/>
              <wp:positionH relativeFrom="page">
                <wp:posOffset>622300</wp:posOffset>
              </wp:positionH>
              <wp:positionV relativeFrom="page">
                <wp:posOffset>422515</wp:posOffset>
              </wp:positionV>
              <wp:extent cx="216535" cy="161925"/>
              <wp:effectExtent l="0" t="0" r="0" b="0"/>
              <wp:wrapNone/>
              <wp:docPr id="2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1925"/>
                      </a:xfrm>
                      <a:prstGeom prst="rect">
                        <a:avLst/>
                      </a:prstGeom>
                    </wps:spPr>
                    <wps:txbx>
                      <w:txbxContent>
                        <w:p w14:paraId="354E454B" w14:textId="77777777" w:rsidR="00E75245" w:rsidRDefault="00E75245">
                          <w:pPr>
                            <w:spacing w:before="16"/>
                            <w:ind w:left="60"/>
                            <w:rPr>
                              <w:rFonts w:ascii="Trebuchet MS"/>
                              <w:b/>
                              <w:sz w:val="18"/>
                            </w:rPr>
                          </w:pPr>
                        </w:p>
                      </w:txbxContent>
                    </wps:txbx>
                    <wps:bodyPr wrap="square" lIns="0" tIns="0" rIns="0" bIns="0" rtlCol="0">
                      <a:noAutofit/>
                    </wps:bodyPr>
                  </wps:wsp>
                </a:graphicData>
              </a:graphic>
            </wp:anchor>
          </w:drawing>
        </mc:Choice>
        <mc:Fallback>
          <w:pict>
            <v:shapetype w14:anchorId="33FA683E" id="_x0000_t202" coordsize="21600,21600" o:spt="202" path="m,l,21600r21600,l21600,xe">
              <v:stroke joinstyle="miter"/>
              <v:path gradientshapeok="t" o:connecttype="rect"/>
            </v:shapetype>
            <v:shape id="Textbox 4" o:spid="_x0000_s1028" type="#_x0000_t202" style="position:absolute;margin-left:49pt;margin-top:33.25pt;width:17.05pt;height:12.75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" filled="f" stroked="f">
              <v:path arrowok="t"/>
              <v:textbox inset="0,0,0,0">
                <w:txbxContent>
                  <w:p w14:paraId="354E454B" w14:textId="77777777" w:rsidR="00E75245" w:rsidRDefault="00E75245">
                    <w:pPr>
                      <w:spacing w:before="16"/>
                      <w:ind w:left="60"/>
                      <w:rPr>
                        <w:rFonts w:ascii="Trebuchet MS"/>
                        <w:b/>
                        <w:sz w:val="18"/>
                      </w:rPr>
                    </w:pPr>
                  </w:p>
                </w:txbxContent>
              </v:textbox>
              <w10:wrap anchorx="page" anchory="page"/>
            </v:shape>
          </w:pict>
        </mc:Fallback>
      </mc:AlternateContent>
    </w:r>
    <w:r>
      <w:rPr>
        <w:noProof/>
        <w:lang w:val="en-IN" w:eastAsia="en-IN"/>
      </w:rPr>
      <mc:AlternateContent>
        <mc:Choice Requires="wps">
          <w:drawing>
            <wp:anchor distT="0" distB="0" distL="0" distR="0" simplePos="0" relativeHeight="487152128" behindDoc="1" locked="0" layoutInCell="1" allowOverlap="1" wp14:anchorId="004F0F91" wp14:editId="7414E233">
              <wp:simplePos x="0" y="0"/>
              <wp:positionH relativeFrom="page">
                <wp:posOffset>2093996</wp:posOffset>
              </wp:positionH>
              <wp:positionV relativeFrom="page">
                <wp:posOffset>425848</wp:posOffset>
              </wp:positionV>
              <wp:extent cx="2874645" cy="159385"/>
              <wp:effectExtent l="0" t="0" r="0" b="0"/>
              <wp:wrapNone/>
              <wp:docPr id="28"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645" cy="159385"/>
                      </a:xfrm>
                      <a:prstGeom prst="rect">
                        <a:avLst/>
                      </a:prstGeom>
                    </wps:spPr>
                    <wps:txbx>
                      <w:txbxContent>
                        <w:p w14:paraId="16C51B46" w14:textId="77777777" w:rsidR="00E75245" w:rsidRDefault="00E75245">
                          <w:pPr>
                            <w:spacing w:before="12"/>
                            <w:ind w:left="20"/>
                            <w:rPr>
                              <w:rFonts w:ascii="Arial MT"/>
                              <w:sz w:val="18"/>
                            </w:rPr>
                          </w:pPr>
                        </w:p>
                      </w:txbxContent>
                    </wps:txbx>
                    <wps:bodyPr wrap="square" lIns="0" tIns="0" rIns="0" bIns="0" rtlCol="0">
                      <a:noAutofit/>
                    </wps:bodyPr>
                  </wps:wsp>
                </a:graphicData>
              </a:graphic>
            </wp:anchor>
          </w:drawing>
        </mc:Choice>
        <mc:Fallback>
          <w:pict>
            <v:shape w14:anchorId="004F0F91" id="Textbox 5" o:spid="_x0000_s1029" type="#_x0000_t202" style="position:absolute;margin-left:164.9pt;margin-top:33.55pt;width:226.35pt;height:12.55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" filled="f" stroked="f">
              <v:path arrowok="t"/>
              <v:textbox inset="0,0,0,0">
                <w:txbxContent>
                  <w:p w14:paraId="16C51B46" w14:textId="77777777" w:rsidR="00E75245" w:rsidRDefault="00E75245">
                    <w:pPr>
                      <w:spacing w:before="12"/>
                      <w:ind w:left="20"/>
                      <w:rPr>
                        <w:rFonts w:ascii="Arial MT"/>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0A15C" w14:textId="77777777" w:rsidR="00E75245" w:rsidRDefault="00E7524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0BC4" w14:textId="77777777" w:rsidR="00925962" w:rsidRDefault="00373870">
    <w:pPr>
      <w:pStyle w:val="BodyText"/>
      <w:spacing w:line="14" w:lineRule="auto"/>
      <w:jc w:val="left"/>
    </w:pPr>
    <w:r>
      <w:rPr>
        <w:noProof/>
        <w:lang w:val="en-IN" w:eastAsia="en-IN"/>
      </w:rPr>
      <mc:AlternateContent>
        <mc:Choice Requires="wps">
          <w:drawing>
            <wp:anchor distT="0" distB="0" distL="0" distR="0" simplePos="0" relativeHeight="487148544" behindDoc="1" locked="0" layoutInCell="1" allowOverlap="1" wp14:anchorId="6AE66FA7" wp14:editId="25563D40">
              <wp:simplePos x="0" y="0"/>
              <wp:positionH relativeFrom="page">
                <wp:posOffset>622300</wp:posOffset>
              </wp:positionH>
              <wp:positionV relativeFrom="page">
                <wp:posOffset>422515</wp:posOffset>
              </wp:positionV>
              <wp:extent cx="216535" cy="1619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1925"/>
                      </a:xfrm>
                      <a:prstGeom prst="rect">
                        <a:avLst/>
                      </a:prstGeom>
                    </wps:spPr>
                    <wps:txbx>
                      <w:txbxContent>
                        <w:p w14:paraId="7D483A78" w14:textId="206043FC" w:rsidR="00925962" w:rsidRDefault="00925962">
                          <w:pPr>
                            <w:spacing w:before="16"/>
                            <w:ind w:left="60"/>
                            <w:rPr>
                              <w:rFonts w:ascii="Trebuchet MS"/>
                              <w:b/>
                              <w:sz w:val="18"/>
                            </w:rPr>
                          </w:pPr>
                        </w:p>
                      </w:txbxContent>
                    </wps:txbx>
                    <wps:bodyPr wrap="square" lIns="0" tIns="0" rIns="0" bIns="0" rtlCol="0">
                      <a:noAutofit/>
                    </wps:bodyPr>
                  </wps:wsp>
                </a:graphicData>
              </a:graphic>
            </wp:anchor>
          </w:drawing>
        </mc:Choice>
        <mc:Fallback>
          <w:pict>
            <v:shapetype w14:anchorId="6AE66FA7" id="_x0000_t202" coordsize="21600,21600" o:spt="202" path="m,l,21600r21600,l21600,xe">
              <v:stroke joinstyle="miter"/>
              <v:path gradientshapeok="t" o:connecttype="rect"/>
            </v:shapetype>
            <v:shape id="_x0000_s1030" type="#_x0000_t202" style="position:absolute;margin-left:49pt;margin-top:33.25pt;width:17.05pt;height:12.75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" filled="f" stroked="f">
              <v:path arrowok="t"/>
              <v:textbox inset="0,0,0,0">
                <w:txbxContent>
                  <w:p w14:paraId="7D483A78" w14:textId="206043FC" w:rsidR="00925962" w:rsidRDefault="00925962">
                    <w:pPr>
                      <w:spacing w:before="16"/>
                      <w:ind w:left="60"/>
                      <w:rPr>
                        <w:rFonts w:ascii="Trebuchet MS"/>
                        <w:b/>
                        <w:sz w:val="18"/>
                      </w:rPr>
                    </w:pPr>
                  </w:p>
                </w:txbxContent>
              </v:textbox>
              <w10:wrap anchorx="page" anchory="page"/>
            </v:shape>
          </w:pict>
        </mc:Fallback>
      </mc:AlternateContent>
    </w:r>
    <w:r>
      <w:rPr>
        <w:noProof/>
        <w:lang w:val="en-IN" w:eastAsia="en-IN"/>
      </w:rPr>
      <mc:AlternateContent>
        <mc:Choice Requires="wps">
          <w:drawing>
            <wp:anchor distT="0" distB="0" distL="0" distR="0" simplePos="0" relativeHeight="487149056" behindDoc="1" locked="0" layoutInCell="1" allowOverlap="1" wp14:anchorId="78788328" wp14:editId="424C9D9A">
              <wp:simplePos x="0" y="0"/>
              <wp:positionH relativeFrom="page">
                <wp:posOffset>2093996</wp:posOffset>
              </wp:positionH>
              <wp:positionV relativeFrom="page">
                <wp:posOffset>425848</wp:posOffset>
              </wp:positionV>
              <wp:extent cx="2874645" cy="1593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645" cy="159385"/>
                      </a:xfrm>
                      <a:prstGeom prst="rect">
                        <a:avLst/>
                      </a:prstGeom>
                    </wps:spPr>
                    <wps:txbx>
                      <w:txbxContent>
                        <w:p w14:paraId="030B55E5" w14:textId="6BE9D1F5" w:rsidR="00925962" w:rsidRDefault="00925962">
                          <w:pPr>
                            <w:spacing w:before="12"/>
                            <w:ind w:left="20"/>
                            <w:rPr>
                              <w:rFonts w:ascii="Arial MT"/>
                              <w:sz w:val="18"/>
                            </w:rPr>
                          </w:pPr>
                        </w:p>
                      </w:txbxContent>
                    </wps:txbx>
                    <wps:bodyPr wrap="square" lIns="0" tIns="0" rIns="0" bIns="0" rtlCol="0">
                      <a:noAutofit/>
                    </wps:bodyPr>
                  </wps:wsp>
                </a:graphicData>
              </a:graphic>
            </wp:anchor>
          </w:drawing>
        </mc:Choice>
        <mc:Fallback>
          <w:pict>
            <v:shape w14:anchorId="78788328" id="_x0000_s1031" type="#_x0000_t202" style="position:absolute;margin-left:164.9pt;margin-top:33.55pt;width:226.35pt;height:12.55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" filled="f" stroked="f">
              <v:path arrowok="t"/>
              <v:textbox inset="0,0,0,0">
                <w:txbxContent>
                  <w:p w14:paraId="030B55E5" w14:textId="6BE9D1F5" w:rsidR="00925962" w:rsidRDefault="00925962">
                    <w:pPr>
                      <w:spacing w:before="12"/>
                      <w:ind w:left="20"/>
                      <w:rPr>
                        <w:rFonts w:ascii="Arial MT"/>
                        <w:sz w:val="1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E636" w14:textId="77777777" w:rsidR="00FA728C" w:rsidRDefault="00FA72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32DDB"/>
    <w:multiLevelType w:val="multilevel"/>
    <w:tmpl w:val="BD0ABDD6"/>
    <w:lvl w:ilvl="0">
      <w:start w:val="2"/>
      <w:numFmt w:val="decimal"/>
      <w:lvlText w:val="%1"/>
      <w:lvlJc w:val="left"/>
      <w:pPr>
        <w:ind w:left="468" w:hanging="468"/>
      </w:pPr>
      <w:rPr>
        <w:rFonts w:hint="default"/>
        <w:color w:val="1C1C1A"/>
        <w:w w:val="85"/>
      </w:rPr>
    </w:lvl>
    <w:lvl w:ilvl="1">
      <w:start w:val="2"/>
      <w:numFmt w:val="decimal"/>
      <w:lvlText w:val="%1.%2"/>
      <w:lvlJc w:val="left"/>
      <w:pPr>
        <w:ind w:left="491" w:hanging="468"/>
      </w:pPr>
      <w:rPr>
        <w:rFonts w:hint="default"/>
        <w:color w:val="1C1C1A"/>
        <w:w w:val="85"/>
      </w:rPr>
    </w:lvl>
    <w:lvl w:ilvl="2">
      <w:start w:val="1"/>
      <w:numFmt w:val="decimal"/>
      <w:lvlText w:val="%1.%2.%3"/>
      <w:lvlJc w:val="left"/>
      <w:pPr>
        <w:ind w:left="766" w:hanging="720"/>
      </w:pPr>
      <w:rPr>
        <w:rFonts w:hint="default"/>
        <w:color w:val="1C1C1A"/>
        <w:w w:val="85"/>
      </w:rPr>
    </w:lvl>
    <w:lvl w:ilvl="3">
      <w:start w:val="1"/>
      <w:numFmt w:val="decimal"/>
      <w:lvlText w:val="%1.%2.%3.%4"/>
      <w:lvlJc w:val="left"/>
      <w:pPr>
        <w:ind w:left="1149" w:hanging="1080"/>
      </w:pPr>
      <w:rPr>
        <w:rFonts w:hint="default"/>
        <w:color w:val="1C1C1A"/>
        <w:w w:val="85"/>
      </w:rPr>
    </w:lvl>
    <w:lvl w:ilvl="4">
      <w:start w:val="1"/>
      <w:numFmt w:val="decimal"/>
      <w:lvlText w:val="%1.%2.%3.%4.%5"/>
      <w:lvlJc w:val="left"/>
      <w:pPr>
        <w:ind w:left="1172" w:hanging="1080"/>
      </w:pPr>
      <w:rPr>
        <w:rFonts w:hint="default"/>
        <w:color w:val="1C1C1A"/>
        <w:w w:val="85"/>
      </w:rPr>
    </w:lvl>
    <w:lvl w:ilvl="5">
      <w:start w:val="1"/>
      <w:numFmt w:val="decimal"/>
      <w:lvlText w:val="%1.%2.%3.%4.%5.%6"/>
      <w:lvlJc w:val="left"/>
      <w:pPr>
        <w:ind w:left="1555" w:hanging="1440"/>
      </w:pPr>
      <w:rPr>
        <w:rFonts w:hint="default"/>
        <w:color w:val="1C1C1A"/>
        <w:w w:val="85"/>
      </w:rPr>
    </w:lvl>
    <w:lvl w:ilvl="6">
      <w:start w:val="1"/>
      <w:numFmt w:val="decimal"/>
      <w:lvlText w:val="%1.%2.%3.%4.%5.%6.%7"/>
      <w:lvlJc w:val="left"/>
      <w:pPr>
        <w:ind w:left="1578" w:hanging="1440"/>
      </w:pPr>
      <w:rPr>
        <w:rFonts w:hint="default"/>
        <w:color w:val="1C1C1A"/>
        <w:w w:val="85"/>
      </w:rPr>
    </w:lvl>
    <w:lvl w:ilvl="7">
      <w:start w:val="1"/>
      <w:numFmt w:val="decimal"/>
      <w:lvlText w:val="%1.%2.%3.%4.%5.%6.%7.%8"/>
      <w:lvlJc w:val="left"/>
      <w:pPr>
        <w:ind w:left="1961" w:hanging="1800"/>
      </w:pPr>
      <w:rPr>
        <w:rFonts w:hint="default"/>
        <w:color w:val="1C1C1A"/>
        <w:w w:val="85"/>
      </w:rPr>
    </w:lvl>
    <w:lvl w:ilvl="8">
      <w:start w:val="1"/>
      <w:numFmt w:val="decimal"/>
      <w:lvlText w:val="%1.%2.%3.%4.%5.%6.%7.%8.%9"/>
      <w:lvlJc w:val="left"/>
      <w:pPr>
        <w:ind w:left="2344" w:hanging="2160"/>
      </w:pPr>
      <w:rPr>
        <w:rFonts w:hint="default"/>
        <w:color w:val="1C1C1A"/>
        <w:w w:val="85"/>
      </w:rPr>
    </w:lvl>
  </w:abstractNum>
  <w:abstractNum w:abstractNumId="1" w15:restartNumberingAfterBreak="0">
    <w:nsid w:val="342C2D3E"/>
    <w:multiLevelType w:val="hybridMultilevel"/>
    <w:tmpl w:val="E65E487E"/>
    <w:lvl w:ilvl="0" w:tplc="6C7EA774">
      <w:start w:val="1"/>
      <w:numFmt w:val="decimal"/>
      <w:lvlText w:val="%1."/>
      <w:lvlJc w:val="left"/>
      <w:pPr>
        <w:ind w:left="648" w:hanging="270"/>
        <w:jc w:val="right"/>
      </w:pPr>
      <w:rPr>
        <w:rFonts w:ascii="Times New Roman" w:eastAsia="Times New Roman" w:hAnsi="Times New Roman" w:cs="Times New Roman" w:hint="default"/>
        <w:b w:val="0"/>
        <w:bCs w:val="0"/>
        <w:i w:val="0"/>
        <w:iCs w:val="0"/>
        <w:color w:val="1C1C1A"/>
        <w:spacing w:val="0"/>
        <w:w w:val="100"/>
        <w:sz w:val="18"/>
        <w:szCs w:val="18"/>
        <w:lang w:val="en-US" w:eastAsia="en-US" w:bidi="ar-SA"/>
      </w:rPr>
    </w:lvl>
    <w:lvl w:ilvl="1" w:tplc="95962CB2">
      <w:numFmt w:val="bullet"/>
      <w:lvlText w:val="•"/>
      <w:lvlJc w:val="left"/>
      <w:pPr>
        <w:ind w:left="1262" w:hanging="270"/>
      </w:pPr>
      <w:rPr>
        <w:rFonts w:hint="default"/>
        <w:lang w:val="en-US" w:eastAsia="en-US" w:bidi="ar-SA"/>
      </w:rPr>
    </w:lvl>
    <w:lvl w:ilvl="2" w:tplc="1DE4FC10">
      <w:numFmt w:val="bullet"/>
      <w:lvlText w:val="•"/>
      <w:lvlJc w:val="left"/>
      <w:pPr>
        <w:ind w:left="1884" w:hanging="270"/>
      </w:pPr>
      <w:rPr>
        <w:rFonts w:hint="default"/>
        <w:lang w:val="en-US" w:eastAsia="en-US" w:bidi="ar-SA"/>
      </w:rPr>
    </w:lvl>
    <w:lvl w:ilvl="3" w:tplc="811CA108">
      <w:numFmt w:val="bullet"/>
      <w:lvlText w:val="•"/>
      <w:lvlJc w:val="left"/>
      <w:pPr>
        <w:ind w:left="2506" w:hanging="270"/>
      </w:pPr>
      <w:rPr>
        <w:rFonts w:hint="default"/>
        <w:lang w:val="en-US" w:eastAsia="en-US" w:bidi="ar-SA"/>
      </w:rPr>
    </w:lvl>
    <w:lvl w:ilvl="4" w:tplc="618CCF4A">
      <w:numFmt w:val="bullet"/>
      <w:lvlText w:val="•"/>
      <w:lvlJc w:val="left"/>
      <w:pPr>
        <w:ind w:left="3128" w:hanging="270"/>
      </w:pPr>
      <w:rPr>
        <w:rFonts w:hint="default"/>
        <w:lang w:val="en-US" w:eastAsia="en-US" w:bidi="ar-SA"/>
      </w:rPr>
    </w:lvl>
    <w:lvl w:ilvl="5" w:tplc="D702FA4E">
      <w:numFmt w:val="bullet"/>
      <w:lvlText w:val="•"/>
      <w:lvlJc w:val="left"/>
      <w:pPr>
        <w:ind w:left="3750" w:hanging="270"/>
      </w:pPr>
      <w:rPr>
        <w:rFonts w:hint="default"/>
        <w:lang w:val="en-US" w:eastAsia="en-US" w:bidi="ar-SA"/>
      </w:rPr>
    </w:lvl>
    <w:lvl w:ilvl="6" w:tplc="1BD63EC6">
      <w:numFmt w:val="bullet"/>
      <w:lvlText w:val="•"/>
      <w:lvlJc w:val="left"/>
      <w:pPr>
        <w:ind w:left="4372" w:hanging="270"/>
      </w:pPr>
      <w:rPr>
        <w:rFonts w:hint="default"/>
        <w:lang w:val="en-US" w:eastAsia="en-US" w:bidi="ar-SA"/>
      </w:rPr>
    </w:lvl>
    <w:lvl w:ilvl="7" w:tplc="BE72933E">
      <w:numFmt w:val="bullet"/>
      <w:lvlText w:val="•"/>
      <w:lvlJc w:val="left"/>
      <w:pPr>
        <w:ind w:left="4994" w:hanging="270"/>
      </w:pPr>
      <w:rPr>
        <w:rFonts w:hint="default"/>
        <w:lang w:val="en-US" w:eastAsia="en-US" w:bidi="ar-SA"/>
      </w:rPr>
    </w:lvl>
    <w:lvl w:ilvl="8" w:tplc="4970D93C">
      <w:numFmt w:val="bullet"/>
      <w:lvlText w:val="•"/>
      <w:lvlJc w:val="left"/>
      <w:pPr>
        <w:ind w:left="5616" w:hanging="270"/>
      </w:pPr>
      <w:rPr>
        <w:rFonts w:hint="default"/>
        <w:lang w:val="en-US" w:eastAsia="en-US" w:bidi="ar-SA"/>
      </w:rPr>
    </w:lvl>
  </w:abstractNum>
  <w:abstractNum w:abstractNumId="2" w15:restartNumberingAfterBreak="0">
    <w:nsid w:val="4B8B530A"/>
    <w:multiLevelType w:val="multilevel"/>
    <w:tmpl w:val="AF90A75A"/>
    <w:lvl w:ilvl="0">
      <w:start w:val="2"/>
      <w:numFmt w:val="decimal"/>
      <w:lvlText w:val="%1"/>
      <w:lvlJc w:val="left"/>
      <w:pPr>
        <w:ind w:left="573" w:hanging="526"/>
      </w:pPr>
      <w:rPr>
        <w:rFonts w:hint="default"/>
        <w:lang w:val="en-US" w:eastAsia="en-US" w:bidi="ar-SA"/>
      </w:rPr>
    </w:lvl>
    <w:lvl w:ilvl="1">
      <w:start w:val="1"/>
      <w:numFmt w:val="decimal"/>
      <w:lvlText w:val="%1.%2"/>
      <w:lvlJc w:val="left"/>
      <w:pPr>
        <w:ind w:left="573" w:hanging="526"/>
      </w:pPr>
      <w:rPr>
        <w:rFonts w:ascii="Trebuchet MS" w:eastAsia="Trebuchet MS" w:hAnsi="Trebuchet MS" w:cs="Trebuchet MS" w:hint="default"/>
        <w:b/>
        <w:bCs/>
        <w:i w:val="0"/>
        <w:iCs w:val="0"/>
        <w:color w:val="1C1C1A"/>
        <w:spacing w:val="0"/>
        <w:w w:val="90"/>
        <w:sz w:val="22"/>
        <w:szCs w:val="22"/>
        <w:lang w:val="en-US" w:eastAsia="en-US" w:bidi="ar-SA"/>
      </w:rPr>
    </w:lvl>
    <w:lvl w:ilvl="2">
      <w:start w:val="1"/>
      <w:numFmt w:val="decimal"/>
      <w:lvlText w:val="%1.%2.%3"/>
      <w:lvlJc w:val="left"/>
      <w:pPr>
        <w:ind w:left="757" w:hanging="710"/>
      </w:pPr>
      <w:rPr>
        <w:rFonts w:ascii="Trebuchet MS" w:eastAsia="Trebuchet MS" w:hAnsi="Trebuchet MS" w:cs="Trebuchet MS" w:hint="default"/>
        <w:b/>
        <w:bCs/>
        <w:i w:val="0"/>
        <w:iCs w:val="0"/>
        <w:color w:val="1C1C1A"/>
        <w:spacing w:val="0"/>
        <w:w w:val="89"/>
        <w:sz w:val="22"/>
        <w:szCs w:val="22"/>
        <w:lang w:val="en-US" w:eastAsia="en-US" w:bidi="ar-SA"/>
      </w:rPr>
    </w:lvl>
    <w:lvl w:ilvl="3">
      <w:numFmt w:val="bullet"/>
      <w:lvlText w:val="•"/>
      <w:lvlJc w:val="left"/>
      <w:pPr>
        <w:ind w:left="648" w:hanging="360"/>
      </w:pPr>
      <w:rPr>
        <w:rFonts w:ascii="Times New Roman" w:eastAsia="Times New Roman" w:hAnsi="Times New Roman" w:cs="Times New Roman" w:hint="default"/>
        <w:b w:val="0"/>
        <w:bCs w:val="0"/>
        <w:i w:val="0"/>
        <w:iCs w:val="0"/>
        <w:color w:val="1C1C1A"/>
        <w:spacing w:val="0"/>
        <w:w w:val="99"/>
        <w:sz w:val="20"/>
        <w:szCs w:val="20"/>
        <w:lang w:val="en-US" w:eastAsia="en-US" w:bidi="ar-SA"/>
      </w:rPr>
    </w:lvl>
    <w:lvl w:ilvl="4">
      <w:numFmt w:val="bullet"/>
      <w:lvlText w:val="•"/>
      <w:lvlJc w:val="left"/>
      <w:pPr>
        <w:ind w:left="1631" w:hanging="360"/>
      </w:pPr>
      <w:rPr>
        <w:rFonts w:hint="default"/>
        <w:lang w:val="en-US" w:eastAsia="en-US" w:bidi="ar-SA"/>
      </w:rPr>
    </w:lvl>
    <w:lvl w:ilvl="5">
      <w:numFmt w:val="bullet"/>
      <w:lvlText w:val="•"/>
      <w:lvlJc w:val="left"/>
      <w:pPr>
        <w:ind w:left="2502" w:hanging="360"/>
      </w:pPr>
      <w:rPr>
        <w:rFonts w:hint="default"/>
        <w:lang w:val="en-US" w:eastAsia="en-US" w:bidi="ar-SA"/>
      </w:rPr>
    </w:lvl>
    <w:lvl w:ilvl="6">
      <w:numFmt w:val="bullet"/>
      <w:lvlText w:val="•"/>
      <w:lvlJc w:val="left"/>
      <w:pPr>
        <w:ind w:left="3374" w:hanging="360"/>
      </w:pPr>
      <w:rPr>
        <w:rFonts w:hint="default"/>
        <w:lang w:val="en-US" w:eastAsia="en-US" w:bidi="ar-SA"/>
      </w:rPr>
    </w:lvl>
    <w:lvl w:ilvl="7">
      <w:numFmt w:val="bullet"/>
      <w:lvlText w:val="•"/>
      <w:lvlJc w:val="left"/>
      <w:pPr>
        <w:ind w:left="4245" w:hanging="360"/>
      </w:pPr>
      <w:rPr>
        <w:rFonts w:hint="default"/>
        <w:lang w:val="en-US" w:eastAsia="en-US" w:bidi="ar-SA"/>
      </w:rPr>
    </w:lvl>
    <w:lvl w:ilvl="8">
      <w:numFmt w:val="bullet"/>
      <w:lvlText w:val="•"/>
      <w:lvlJc w:val="left"/>
      <w:pPr>
        <w:ind w:left="5117"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25962"/>
    <w:rsid w:val="0021708B"/>
    <w:rsid w:val="00373870"/>
    <w:rsid w:val="003A43B2"/>
    <w:rsid w:val="005C6975"/>
    <w:rsid w:val="008505AC"/>
    <w:rsid w:val="009258C4"/>
    <w:rsid w:val="00925962"/>
    <w:rsid w:val="00B326AD"/>
    <w:rsid w:val="00B45B8A"/>
    <w:rsid w:val="00DD3271"/>
    <w:rsid w:val="00E75245"/>
    <w:rsid w:val="00FA72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9117B"/>
  <w15:docId w15:val="{4CBF1892-879B-41E4-8EDC-EEC9C404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3" w:hanging="526"/>
      <w:outlineLvl w:val="0"/>
    </w:pPr>
    <w:rPr>
      <w:rFonts w:ascii="Trebuchet MS" w:eastAsia="Trebuchet MS" w:hAnsi="Trebuchet MS" w:cs="Trebuchet MS"/>
      <w:b/>
      <w:bCs/>
    </w:rPr>
  </w:style>
  <w:style w:type="paragraph" w:styleId="Heading2">
    <w:name w:val="heading 2"/>
    <w:basedOn w:val="Normal"/>
    <w:uiPriority w:val="9"/>
    <w:unhideWhenUsed/>
    <w:qFormat/>
    <w:pPr>
      <w:ind w:left="757" w:hanging="710"/>
      <w:outlineLvl w:val="1"/>
    </w:pPr>
    <w:rPr>
      <w:rFonts w:ascii="Trebuchet MS" w:eastAsia="Trebuchet MS" w:hAnsi="Trebuchet MS" w:cs="Trebuchet MS"/>
      <w:b/>
      <w:bCs/>
    </w:rPr>
  </w:style>
  <w:style w:type="paragraph" w:styleId="Heading3">
    <w:name w:val="heading 3"/>
    <w:basedOn w:val="Normal"/>
    <w:next w:val="Normal"/>
    <w:link w:val="Heading3Char"/>
    <w:uiPriority w:val="9"/>
    <w:semiHidden/>
    <w:unhideWhenUsed/>
    <w:qFormat/>
    <w:rsid w:val="00FA728C"/>
    <w:pPr>
      <w:keepNext/>
      <w:widowControl/>
      <w:autoSpaceDE/>
      <w:autoSpaceDN/>
      <w:spacing w:before="240" w:after="60" w:line="276" w:lineRule="auto"/>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line="997" w:lineRule="exact"/>
    </w:pPr>
    <w:rPr>
      <w:rFonts w:ascii="Arial MT" w:eastAsia="Arial MT" w:hAnsi="Arial MT" w:cs="Arial MT"/>
      <w:sz w:val="90"/>
      <w:szCs w:val="90"/>
    </w:rPr>
  </w:style>
  <w:style w:type="paragraph" w:styleId="ListParagraph">
    <w:name w:val="List Paragraph"/>
    <w:basedOn w:val="Normal"/>
    <w:uiPriority w:val="1"/>
    <w:qFormat/>
    <w:pPr>
      <w:spacing w:before="2"/>
      <w:ind w:left="648" w:right="45" w:hanging="360"/>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21708B"/>
    <w:pPr>
      <w:tabs>
        <w:tab w:val="center" w:pos="4513"/>
        <w:tab w:val="right" w:pos="9026"/>
      </w:tabs>
    </w:pPr>
  </w:style>
  <w:style w:type="character" w:customStyle="1" w:styleId="FooterChar">
    <w:name w:val="Footer Char"/>
    <w:basedOn w:val="DefaultParagraphFont"/>
    <w:link w:val="Footer"/>
    <w:uiPriority w:val="99"/>
    <w:rsid w:val="0021708B"/>
    <w:rPr>
      <w:rFonts w:ascii="Times New Roman" w:eastAsia="Times New Roman" w:hAnsi="Times New Roman" w:cs="Times New Roman"/>
    </w:rPr>
  </w:style>
  <w:style w:type="paragraph" w:styleId="Header">
    <w:name w:val="header"/>
    <w:basedOn w:val="Normal"/>
    <w:link w:val="HeaderChar"/>
    <w:uiPriority w:val="99"/>
    <w:unhideWhenUsed/>
    <w:rsid w:val="0021708B"/>
    <w:pPr>
      <w:tabs>
        <w:tab w:val="center" w:pos="4513"/>
        <w:tab w:val="right" w:pos="9026"/>
      </w:tabs>
    </w:pPr>
  </w:style>
  <w:style w:type="character" w:customStyle="1" w:styleId="HeaderChar">
    <w:name w:val="Header Char"/>
    <w:basedOn w:val="DefaultParagraphFont"/>
    <w:link w:val="Header"/>
    <w:uiPriority w:val="99"/>
    <w:rsid w:val="0021708B"/>
    <w:rPr>
      <w:rFonts w:ascii="Times New Roman" w:eastAsia="Times New Roman" w:hAnsi="Times New Roman" w:cs="Times New Roman"/>
    </w:rPr>
  </w:style>
  <w:style w:type="paragraph" w:customStyle="1" w:styleId="Default">
    <w:name w:val="Default"/>
    <w:rsid w:val="00FA728C"/>
    <w:pPr>
      <w:widowControl/>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FA728C"/>
    <w:pPr>
      <w:widowControl/>
      <w:autoSpaceDE/>
      <w:autoSpaceDN/>
      <w:spacing w:before="100" w:beforeAutospacing="1" w:after="100" w:afterAutospacing="1"/>
    </w:pPr>
    <w:rPr>
      <w:rFonts w:eastAsiaTheme="minorEastAsia"/>
      <w:sz w:val="24"/>
      <w:szCs w:val="24"/>
      <w:lang w:val="en-IN" w:eastAsia="en-IN"/>
    </w:rPr>
  </w:style>
  <w:style w:type="character" w:customStyle="1" w:styleId="Heading3Char">
    <w:name w:val="Heading 3 Char"/>
    <w:basedOn w:val="DefaultParagraphFont"/>
    <w:link w:val="Heading3"/>
    <w:uiPriority w:val="9"/>
    <w:semiHidden/>
    <w:rsid w:val="00FA728C"/>
    <w:rPr>
      <w:rFonts w:ascii="Calibri Light" w:eastAsia="Times New Roman" w:hAnsi="Calibri Light" w:cs="Times New Roman"/>
      <w:b/>
      <w:bCs/>
      <w:sz w:val="26"/>
      <w:szCs w:val="26"/>
    </w:rPr>
  </w:style>
  <w:style w:type="table" w:styleId="TableGrid">
    <w:name w:val="Table Grid"/>
    <w:basedOn w:val="TableNormal"/>
    <w:uiPriority w:val="39"/>
    <w:rsid w:val="00E75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2025-12-23T05:15:00Z</dcterms:created>
  <dcterms:modified xsi:type="dcterms:W3CDTF">2025-12-24T07:11:00Z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LastSaved">
    <vt:filetime>2025-12-23T00:00:00Z</vt:filetime>
  </property>
  <property fmtid="{D5CDD505-2E9C-101B-9397-08002B2CF9AE}" pid="4" name="Producer">
    <vt:lpwstr>iLovePDF</vt:lpwstr>
  </property>
</Properties>
</file>